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B0D8E8" w14:textId="77777777" w:rsidR="00A5232A" w:rsidRPr="00CF6646" w:rsidRDefault="007B5873" w:rsidP="00A5232A">
      <w:pPr>
        <w:pStyle w:val="Nadpis2"/>
        <w:spacing w:before="0" w:line="240" w:lineRule="auto"/>
        <w:ind w:left="1418" w:hanging="1418"/>
        <w:jc w:val="both"/>
        <w:rPr>
          <w:rFonts w:ascii="Calibri" w:hAnsi="Calibri"/>
        </w:rPr>
      </w:pPr>
      <w:bookmarkStart w:id="0" w:name="_Príloha_č._8"/>
      <w:bookmarkStart w:id="1" w:name="_Toc531075606"/>
      <w:bookmarkStart w:id="2" w:name="_Ref418070524"/>
      <w:bookmarkStart w:id="3" w:name="_Ref418074070"/>
      <w:bookmarkEnd w:id="0"/>
      <w:r w:rsidRPr="00CF6646">
        <w:rPr>
          <w:rFonts w:asciiTheme="minorHAnsi" w:hAnsiTheme="minorHAnsi" w:cs="Times New Roman"/>
        </w:rPr>
        <w:t xml:space="preserve">Príloha č. </w:t>
      </w:r>
      <w:r w:rsidR="00AD1131" w:rsidRPr="00CF6646">
        <w:rPr>
          <w:rFonts w:asciiTheme="minorHAnsi" w:hAnsiTheme="minorHAnsi" w:cs="Times New Roman"/>
        </w:rPr>
        <w:t>8</w:t>
      </w:r>
      <w:r w:rsidRPr="00CF6646">
        <w:rPr>
          <w:rFonts w:asciiTheme="minorHAnsi" w:hAnsiTheme="minorHAnsi" w:cs="Times New Roman"/>
        </w:rPr>
        <w:t xml:space="preserve"> </w:t>
      </w:r>
      <w:r w:rsidR="00A5232A" w:rsidRPr="00CF6646">
        <w:rPr>
          <w:rFonts w:ascii="Calibri" w:hAnsi="Calibri"/>
          <w:b w:val="0"/>
        </w:rPr>
        <w:t>Príklady rizikových indikátorov možného porušenia zákona o ochrane hospodárskej súťaže</w:t>
      </w:r>
      <w:r w:rsidR="00A5232A" w:rsidRPr="00CF6646">
        <w:rPr>
          <w:rStyle w:val="Odkaznapoznmkupodiarou"/>
          <w:rFonts w:ascii="Calibri" w:hAnsi="Calibri"/>
          <w:b w:val="0"/>
          <w:sz w:val="24"/>
        </w:rPr>
        <w:footnoteReference w:id="1"/>
      </w:r>
      <w:bookmarkEnd w:id="1"/>
    </w:p>
    <w:bookmarkEnd w:id="2"/>
    <w:bookmarkEnd w:id="3"/>
    <w:p w14:paraId="4851FF2B" w14:textId="77777777" w:rsidR="00267A7C" w:rsidRPr="00EF4A1E" w:rsidRDefault="00267A7C" w:rsidP="00B4348D">
      <w:pPr>
        <w:spacing w:before="120" w:after="120" w:line="240" w:lineRule="auto"/>
        <w:jc w:val="both"/>
        <w:rPr>
          <w:rFonts w:asciiTheme="minorHAnsi" w:hAnsiTheme="minorHAnsi"/>
        </w:rPr>
      </w:pPr>
      <w:r w:rsidRPr="00EF4A1E">
        <w:rPr>
          <w:rFonts w:asciiTheme="minorHAnsi" w:hAnsiTheme="minorHAnsi"/>
        </w:rPr>
        <w:t xml:space="preserve">Rizikové indikátory neznamenajú sami o sebe dôkaz o narušení hospodárskej súťaže, alebo porušení ZVO, zvyšujú však pravdepodobnosť, že v rámci daného VO mohlo dôjsť k protiprávnemu konaniu. Ak určitý rizikový indikátor znamená porušenie ZVO, nepotvrdenie narušenia hospodárskej súťaže nemá vplyv na konštatovanie porušenia ZVO. </w:t>
      </w:r>
    </w:p>
    <w:p w14:paraId="0CB6FDAD" w14:textId="77777777" w:rsidR="00267A7C" w:rsidRPr="00EF4A1E" w:rsidRDefault="00267A7C" w:rsidP="00267A7C">
      <w:pPr>
        <w:spacing w:before="120" w:after="120" w:line="240" w:lineRule="auto"/>
        <w:jc w:val="both"/>
        <w:rPr>
          <w:rFonts w:ascii="Calibri" w:hAnsi="Calibri"/>
          <w:b/>
        </w:rPr>
      </w:pPr>
      <w:r w:rsidRPr="00EF4A1E">
        <w:rPr>
          <w:rFonts w:ascii="Calibri" w:hAnsi="Calibri"/>
          <w:b/>
        </w:rPr>
        <w:t>Potvrdenie narušenia hospodárskej súťaže môže znamenať nepripustenie výdavkov z predmetného VO do financovania v plnom rozsahu.</w:t>
      </w:r>
    </w:p>
    <w:p w14:paraId="76E93EF0" w14:textId="4E798C7A" w:rsidR="007B5873" w:rsidRPr="00CF6646" w:rsidRDefault="00B4348D" w:rsidP="007B5873">
      <w:pPr>
        <w:spacing w:before="120" w:after="120" w:line="240" w:lineRule="auto"/>
        <w:jc w:val="both"/>
        <w:rPr>
          <w:rFonts w:asciiTheme="minorHAnsi" w:hAnsiTheme="minorHAnsi"/>
        </w:rPr>
      </w:pPr>
      <w:r w:rsidRPr="00CF6646">
        <w:rPr>
          <w:rFonts w:asciiTheme="minorHAnsi" w:hAnsiTheme="minorHAnsi"/>
        </w:rPr>
        <w:t>Príklady</w:t>
      </w:r>
      <w:r w:rsidR="007B5873" w:rsidRPr="00CF6646">
        <w:rPr>
          <w:rFonts w:asciiTheme="minorHAnsi" w:hAnsiTheme="minorHAnsi"/>
        </w:rPr>
        <w:t xml:space="preserve"> rizikových indikátorov: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5670"/>
      </w:tblGrid>
      <w:tr w:rsidR="00B4348D" w:rsidRPr="00CF6646" w14:paraId="62F72308" w14:textId="77777777" w:rsidTr="00B4348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3E080989" w14:textId="77777777" w:rsidR="00B4348D" w:rsidRPr="00CF6646" w:rsidRDefault="00B4348D" w:rsidP="006F1309">
            <w:pPr>
              <w:spacing w:after="0" w:line="240" w:lineRule="auto"/>
              <w:ind w:left="-13" w:right="-111" w:hanging="92"/>
              <w:jc w:val="center"/>
              <w:rPr>
                <w:rFonts w:asciiTheme="minorHAnsi" w:hAnsiTheme="minorHAnsi"/>
                <w:bCs/>
                <w:i/>
                <w:sz w:val="21"/>
                <w:szCs w:val="21"/>
              </w:rPr>
            </w:pPr>
            <w:proofErr w:type="spellStart"/>
            <w:r w:rsidRPr="00CF6646">
              <w:rPr>
                <w:rFonts w:asciiTheme="minorHAnsi" w:hAnsiTheme="minorHAnsi"/>
                <w:bCs/>
                <w:i/>
                <w:sz w:val="21"/>
                <w:szCs w:val="21"/>
              </w:rPr>
              <w:t>P.č</w:t>
            </w:r>
            <w:proofErr w:type="spellEnd"/>
            <w:r w:rsidRPr="00CF6646">
              <w:rPr>
                <w:rFonts w:asciiTheme="minorHAnsi" w:hAnsiTheme="minorHAnsi"/>
                <w:bCs/>
                <w:i/>
                <w:sz w:val="21"/>
                <w:szCs w:val="21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55628F88" w14:textId="77777777" w:rsidR="00B4348D" w:rsidRPr="00CF6646" w:rsidRDefault="00B4348D" w:rsidP="00B4348D">
            <w:pPr>
              <w:spacing w:after="0" w:line="240" w:lineRule="auto"/>
              <w:ind w:left="-13" w:right="-111" w:hanging="92"/>
              <w:jc w:val="center"/>
              <w:rPr>
                <w:rFonts w:asciiTheme="minorHAnsi" w:hAnsiTheme="minorHAnsi"/>
                <w:bCs/>
                <w:i/>
                <w:sz w:val="21"/>
                <w:szCs w:val="21"/>
              </w:rPr>
            </w:pPr>
            <w:r w:rsidRPr="00CF6646">
              <w:rPr>
                <w:rFonts w:asciiTheme="minorHAnsi" w:hAnsiTheme="minorHAnsi"/>
                <w:bCs/>
                <w:i/>
                <w:sz w:val="21"/>
                <w:szCs w:val="21"/>
              </w:rPr>
              <w:t xml:space="preserve">Názov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4129282D" w14:textId="77777777" w:rsidR="00B4348D" w:rsidRPr="00CF6646" w:rsidRDefault="00B4348D" w:rsidP="00B4348D">
            <w:pPr>
              <w:spacing w:after="0" w:line="240" w:lineRule="auto"/>
              <w:ind w:left="-13" w:right="-111" w:hanging="92"/>
              <w:jc w:val="center"/>
              <w:rPr>
                <w:rFonts w:asciiTheme="minorHAnsi" w:hAnsiTheme="minorHAnsi"/>
                <w:bCs/>
                <w:i/>
                <w:sz w:val="21"/>
                <w:szCs w:val="21"/>
              </w:rPr>
            </w:pPr>
            <w:r w:rsidRPr="00CF6646">
              <w:rPr>
                <w:rFonts w:asciiTheme="minorHAnsi" w:hAnsiTheme="minorHAnsi"/>
                <w:bCs/>
                <w:i/>
                <w:sz w:val="21"/>
                <w:szCs w:val="21"/>
              </w:rPr>
              <w:t xml:space="preserve">Popis </w:t>
            </w:r>
          </w:p>
        </w:tc>
      </w:tr>
      <w:tr w:rsidR="00B4348D" w:rsidRPr="00CF6646" w14:paraId="73E8DDE8" w14:textId="77777777" w:rsidTr="00B4348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7DE32" w14:textId="77777777" w:rsidR="00B4348D" w:rsidRPr="00CF6646" w:rsidRDefault="00B4348D" w:rsidP="00B4348D">
            <w:pPr>
              <w:spacing w:after="0" w:line="240" w:lineRule="auto"/>
              <w:ind w:left="-13" w:right="-111" w:hanging="92"/>
              <w:jc w:val="center"/>
              <w:rPr>
                <w:rFonts w:asciiTheme="minorHAnsi" w:hAnsiTheme="minorHAnsi"/>
                <w:bCs/>
                <w:i/>
                <w:sz w:val="21"/>
                <w:szCs w:val="21"/>
              </w:rPr>
            </w:pPr>
            <w:r w:rsidRPr="00CF6646">
              <w:rPr>
                <w:rFonts w:asciiTheme="minorHAnsi" w:hAnsiTheme="minorHAnsi"/>
                <w:bCs/>
                <w:i/>
                <w:sz w:val="21"/>
                <w:szCs w:val="21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3FA68" w14:textId="77777777" w:rsidR="00B4348D" w:rsidRPr="00CF6646" w:rsidRDefault="00B4348D" w:rsidP="00B4348D">
            <w:pPr>
              <w:spacing w:after="0" w:line="240" w:lineRule="auto"/>
              <w:ind w:left="-13" w:right="-111" w:hanging="92"/>
              <w:jc w:val="center"/>
              <w:rPr>
                <w:rFonts w:asciiTheme="minorHAnsi" w:hAnsiTheme="minorHAnsi"/>
                <w:bCs/>
                <w:i/>
                <w:sz w:val="21"/>
                <w:szCs w:val="21"/>
              </w:rPr>
            </w:pPr>
            <w:r w:rsidRPr="00CF6646">
              <w:rPr>
                <w:rFonts w:asciiTheme="minorHAnsi" w:hAnsiTheme="minorHAnsi"/>
                <w:bCs/>
                <w:i/>
                <w:sz w:val="21"/>
                <w:szCs w:val="21"/>
              </w:rPr>
              <w:t>Rotácia úspešných uchádzačov podľa regiónu, typu služby, tovaru alebo práce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A443F" w14:textId="77777777" w:rsidR="00B4348D" w:rsidRPr="00CF6646" w:rsidRDefault="00B4348D" w:rsidP="00B4348D">
            <w:pPr>
              <w:spacing w:after="0" w:line="240" w:lineRule="auto"/>
              <w:ind w:left="-13" w:right="-111" w:hanging="92"/>
              <w:jc w:val="center"/>
              <w:rPr>
                <w:rFonts w:asciiTheme="minorHAnsi" w:hAnsiTheme="minorHAnsi"/>
                <w:bCs/>
                <w:i/>
                <w:sz w:val="21"/>
                <w:szCs w:val="21"/>
              </w:rPr>
            </w:pPr>
            <w:r w:rsidRPr="00CF6646">
              <w:rPr>
                <w:rFonts w:asciiTheme="minorHAnsi" w:hAnsiTheme="minorHAnsi"/>
                <w:bCs/>
                <w:i/>
                <w:sz w:val="21"/>
                <w:szCs w:val="21"/>
              </w:rPr>
              <w:t xml:space="preserve">Zloženie uchádzačov predkladajúcich ponuky je pri viacerých súťažiach takmer rovnaké a ako úspešný je vyhodnotený vždy iný uchádzač, a to v závislosti od regiónu, typu služby, tovaru alebo práce, alebo typu zákazníkov a pod. </w:t>
            </w:r>
          </w:p>
        </w:tc>
      </w:tr>
      <w:tr w:rsidR="00B4348D" w:rsidRPr="00CF6646" w14:paraId="4D189EEE" w14:textId="77777777" w:rsidTr="00B4348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5EFE3" w14:textId="77777777" w:rsidR="00B4348D" w:rsidRPr="00CF6646" w:rsidRDefault="00B4348D" w:rsidP="00B4348D">
            <w:pPr>
              <w:spacing w:after="0" w:line="240" w:lineRule="auto"/>
              <w:ind w:left="-13" w:right="-111" w:hanging="92"/>
              <w:jc w:val="center"/>
              <w:rPr>
                <w:rFonts w:asciiTheme="minorHAnsi" w:hAnsiTheme="minorHAnsi"/>
                <w:bCs/>
                <w:i/>
                <w:sz w:val="21"/>
                <w:szCs w:val="21"/>
              </w:rPr>
            </w:pPr>
            <w:r w:rsidRPr="00CF6646">
              <w:rPr>
                <w:rFonts w:asciiTheme="minorHAnsi" w:hAnsiTheme="minorHAnsi"/>
                <w:bCs/>
                <w:i/>
                <w:sz w:val="21"/>
                <w:szCs w:val="21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0B2CD" w14:textId="77777777" w:rsidR="00B4348D" w:rsidRPr="00CF6646" w:rsidRDefault="00B4348D" w:rsidP="00B4348D">
            <w:pPr>
              <w:spacing w:after="0" w:line="240" w:lineRule="auto"/>
              <w:ind w:left="-13" w:right="-111" w:hanging="92"/>
              <w:jc w:val="center"/>
              <w:rPr>
                <w:rFonts w:asciiTheme="minorHAnsi" w:hAnsiTheme="minorHAnsi"/>
                <w:bCs/>
                <w:i/>
                <w:sz w:val="21"/>
                <w:szCs w:val="21"/>
              </w:rPr>
            </w:pPr>
            <w:r w:rsidRPr="00CF6646">
              <w:rPr>
                <w:rFonts w:asciiTheme="minorHAnsi" w:hAnsiTheme="minorHAnsi"/>
                <w:bCs/>
                <w:i/>
                <w:sz w:val="21"/>
                <w:szCs w:val="21"/>
              </w:rPr>
              <w:t>Neúspešný uchádzač je zazmluvnený úspešným uchádzačom ako subdodávateľ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4C6C" w14:textId="77777777" w:rsidR="00B4348D" w:rsidRPr="00CF6646" w:rsidRDefault="00B4348D" w:rsidP="00B4348D">
            <w:pPr>
              <w:spacing w:after="0" w:line="240" w:lineRule="auto"/>
              <w:ind w:left="-13" w:right="-111" w:hanging="92"/>
              <w:jc w:val="center"/>
              <w:rPr>
                <w:rFonts w:asciiTheme="minorHAnsi" w:hAnsiTheme="minorHAnsi"/>
                <w:bCs/>
                <w:i/>
                <w:sz w:val="21"/>
                <w:szCs w:val="21"/>
              </w:rPr>
            </w:pPr>
            <w:r w:rsidRPr="00CF6646">
              <w:rPr>
                <w:rFonts w:asciiTheme="minorHAnsi" w:hAnsiTheme="minorHAnsi"/>
                <w:bCs/>
                <w:i/>
                <w:sz w:val="21"/>
                <w:szCs w:val="21"/>
              </w:rPr>
              <w:t>S uchádzačom, ktorý bol v súťaži vyhodnotený ako neúspešný, uzavrel úspešný uchádzač v rámci plnenia predmetnej zákazky subdodávateľskú zmluvu.</w:t>
            </w:r>
          </w:p>
        </w:tc>
      </w:tr>
      <w:tr w:rsidR="00B4348D" w:rsidRPr="00CF6646" w14:paraId="5038BBF4" w14:textId="77777777" w:rsidTr="00B4348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5E62E" w14:textId="77777777" w:rsidR="00B4348D" w:rsidRPr="00CF6646" w:rsidRDefault="00B4348D" w:rsidP="00B4348D">
            <w:pPr>
              <w:spacing w:after="0" w:line="240" w:lineRule="auto"/>
              <w:ind w:left="-13" w:right="-111" w:hanging="92"/>
              <w:jc w:val="center"/>
              <w:rPr>
                <w:rFonts w:asciiTheme="minorHAnsi" w:hAnsiTheme="minorHAnsi"/>
                <w:bCs/>
                <w:i/>
                <w:sz w:val="21"/>
                <w:szCs w:val="21"/>
              </w:rPr>
            </w:pPr>
            <w:r w:rsidRPr="00CF6646">
              <w:rPr>
                <w:rFonts w:asciiTheme="minorHAnsi" w:hAnsiTheme="minorHAnsi"/>
                <w:bCs/>
                <w:i/>
                <w:sz w:val="21"/>
                <w:szCs w:val="21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C44C2" w14:textId="77777777" w:rsidR="00B4348D" w:rsidRPr="00CF6646" w:rsidRDefault="00B4348D" w:rsidP="00B4348D">
            <w:pPr>
              <w:spacing w:after="0" w:line="240" w:lineRule="auto"/>
              <w:ind w:left="-13" w:right="-111" w:hanging="92"/>
              <w:jc w:val="center"/>
              <w:rPr>
                <w:rFonts w:asciiTheme="minorHAnsi" w:hAnsiTheme="minorHAnsi"/>
                <w:bCs/>
                <w:i/>
                <w:sz w:val="21"/>
                <w:szCs w:val="21"/>
              </w:rPr>
            </w:pPr>
            <w:r w:rsidRPr="00CF6646">
              <w:rPr>
                <w:rFonts w:asciiTheme="minorHAnsi" w:hAnsiTheme="minorHAnsi"/>
                <w:bCs/>
                <w:i/>
                <w:sz w:val="21"/>
                <w:szCs w:val="21"/>
              </w:rPr>
              <w:t>Medzi uchádzačmi je majetkové alebo osobné prepojenie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69C57" w14:textId="77777777" w:rsidR="00B4348D" w:rsidRPr="00CF6646" w:rsidRDefault="00B4348D" w:rsidP="00B4348D">
            <w:pPr>
              <w:spacing w:after="0" w:line="240" w:lineRule="auto"/>
              <w:ind w:left="-13" w:right="-111" w:hanging="92"/>
              <w:jc w:val="center"/>
              <w:rPr>
                <w:rFonts w:asciiTheme="minorHAnsi" w:hAnsiTheme="minorHAnsi"/>
                <w:bCs/>
                <w:i/>
                <w:sz w:val="21"/>
                <w:szCs w:val="21"/>
              </w:rPr>
            </w:pPr>
            <w:r w:rsidRPr="00CF6646">
              <w:rPr>
                <w:rFonts w:asciiTheme="minorHAnsi" w:hAnsiTheme="minorHAnsi"/>
                <w:bCs/>
                <w:i/>
                <w:sz w:val="21"/>
                <w:szCs w:val="21"/>
              </w:rPr>
              <w:t>Medzi úspešným uchádzačom a iným uchádzačom je majetkové alebo osobné prepojenie (napr. štatutár úspešného uchádzača a štatutár neúspešného uchádzača sú spoločne štatutármi aj v inom subjekte, ktorý mohol alebo aj nemusel predložiť ponuku).</w:t>
            </w:r>
          </w:p>
        </w:tc>
      </w:tr>
      <w:tr w:rsidR="00B4348D" w:rsidRPr="00CF6646" w14:paraId="1BF85228" w14:textId="77777777" w:rsidTr="00B4348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F4D58" w14:textId="77777777" w:rsidR="00B4348D" w:rsidRPr="00CF6646" w:rsidRDefault="00B4348D" w:rsidP="00B4348D">
            <w:pPr>
              <w:spacing w:after="0" w:line="240" w:lineRule="auto"/>
              <w:ind w:left="-13" w:right="-111" w:hanging="92"/>
              <w:jc w:val="center"/>
              <w:rPr>
                <w:rFonts w:asciiTheme="minorHAnsi" w:hAnsiTheme="minorHAnsi"/>
                <w:bCs/>
                <w:i/>
                <w:sz w:val="21"/>
                <w:szCs w:val="21"/>
              </w:rPr>
            </w:pPr>
            <w:r w:rsidRPr="00CF6646">
              <w:rPr>
                <w:rFonts w:asciiTheme="minorHAnsi" w:hAnsiTheme="minorHAnsi"/>
                <w:bCs/>
                <w:i/>
                <w:sz w:val="21"/>
                <w:szCs w:val="21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6EA4F" w14:textId="77777777" w:rsidR="00B4348D" w:rsidRPr="00CF6646" w:rsidRDefault="00B4348D" w:rsidP="00B4348D">
            <w:pPr>
              <w:spacing w:after="0" w:line="240" w:lineRule="auto"/>
              <w:ind w:left="-13" w:right="-111" w:hanging="92"/>
              <w:jc w:val="center"/>
              <w:rPr>
                <w:rFonts w:asciiTheme="minorHAnsi" w:hAnsiTheme="minorHAnsi"/>
                <w:bCs/>
                <w:i/>
                <w:sz w:val="21"/>
                <w:szCs w:val="21"/>
              </w:rPr>
            </w:pPr>
            <w:r w:rsidRPr="00CF6646">
              <w:rPr>
                <w:rFonts w:asciiTheme="minorHAnsi" w:hAnsiTheme="minorHAnsi"/>
                <w:bCs/>
                <w:i/>
                <w:sz w:val="21"/>
                <w:szCs w:val="21"/>
              </w:rPr>
              <w:t>Niektorí uchádzači predkladajú opätovne svoju ponuku, avšak nikdy nie sú úspešní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79B29" w14:textId="77777777" w:rsidR="00B4348D" w:rsidRPr="00CF6646" w:rsidRDefault="00B4348D" w:rsidP="00B4348D">
            <w:pPr>
              <w:spacing w:after="0" w:line="240" w:lineRule="auto"/>
              <w:ind w:left="-13" w:right="-111" w:hanging="92"/>
              <w:jc w:val="center"/>
              <w:rPr>
                <w:rFonts w:asciiTheme="minorHAnsi" w:hAnsiTheme="minorHAnsi"/>
                <w:bCs/>
                <w:i/>
                <w:sz w:val="21"/>
                <w:szCs w:val="21"/>
              </w:rPr>
            </w:pPr>
            <w:r w:rsidRPr="00CF6646">
              <w:rPr>
                <w:rFonts w:asciiTheme="minorHAnsi" w:hAnsiTheme="minorHAnsi"/>
                <w:bCs/>
                <w:i/>
                <w:sz w:val="21"/>
                <w:szCs w:val="21"/>
              </w:rPr>
              <w:t>Vo viacerých súťažiach je možné identifikovať rovnakého uchádzača, ktorý nie je nikdy úspešný.</w:t>
            </w:r>
          </w:p>
        </w:tc>
      </w:tr>
      <w:tr w:rsidR="00B4348D" w:rsidRPr="00CF6646" w14:paraId="19E40BF5" w14:textId="77777777" w:rsidTr="00B4348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48F57" w14:textId="77777777" w:rsidR="00B4348D" w:rsidRPr="00CF6646" w:rsidRDefault="00B4348D" w:rsidP="00B4348D">
            <w:pPr>
              <w:spacing w:after="0" w:line="240" w:lineRule="auto"/>
              <w:ind w:left="-13" w:right="-111" w:hanging="92"/>
              <w:jc w:val="center"/>
              <w:rPr>
                <w:rFonts w:asciiTheme="minorHAnsi" w:hAnsiTheme="minorHAnsi"/>
                <w:bCs/>
                <w:i/>
                <w:sz w:val="21"/>
                <w:szCs w:val="21"/>
              </w:rPr>
            </w:pPr>
            <w:r w:rsidRPr="00CF6646">
              <w:rPr>
                <w:rFonts w:asciiTheme="minorHAnsi" w:hAnsiTheme="minorHAnsi"/>
                <w:bCs/>
                <w:i/>
                <w:sz w:val="21"/>
                <w:szCs w:val="21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BC909" w14:textId="77777777" w:rsidR="00B4348D" w:rsidRPr="00CF6646" w:rsidRDefault="00B4348D" w:rsidP="00B4348D">
            <w:pPr>
              <w:spacing w:after="0" w:line="240" w:lineRule="auto"/>
              <w:ind w:left="-13" w:right="-111" w:hanging="92"/>
              <w:jc w:val="center"/>
              <w:rPr>
                <w:rFonts w:asciiTheme="minorHAnsi" w:hAnsiTheme="minorHAnsi"/>
                <w:bCs/>
                <w:i/>
                <w:sz w:val="21"/>
                <w:szCs w:val="21"/>
              </w:rPr>
            </w:pPr>
            <w:r w:rsidRPr="00CF6646">
              <w:rPr>
                <w:rFonts w:asciiTheme="minorHAnsi" w:hAnsiTheme="minorHAnsi"/>
                <w:bCs/>
                <w:i/>
                <w:sz w:val="21"/>
                <w:szCs w:val="21"/>
              </w:rPr>
              <w:t>Niektorí uchádzači predkladajú ponuku, avšak nespĺňajú podmienky účasti/požiadavky na predmet zákazky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C1C3D" w14:textId="77777777" w:rsidR="00B4348D" w:rsidRPr="00CF6646" w:rsidRDefault="00B4348D" w:rsidP="00B4348D">
            <w:pPr>
              <w:spacing w:after="0" w:line="240" w:lineRule="auto"/>
              <w:ind w:left="-13" w:right="-111" w:hanging="92"/>
              <w:jc w:val="center"/>
              <w:rPr>
                <w:rFonts w:asciiTheme="minorHAnsi" w:hAnsiTheme="minorHAnsi"/>
                <w:bCs/>
                <w:i/>
                <w:sz w:val="21"/>
                <w:szCs w:val="21"/>
              </w:rPr>
            </w:pPr>
            <w:r w:rsidRPr="00CF6646">
              <w:rPr>
                <w:rFonts w:asciiTheme="minorHAnsi" w:hAnsiTheme="minorHAnsi"/>
                <w:bCs/>
                <w:i/>
                <w:sz w:val="21"/>
                <w:szCs w:val="21"/>
              </w:rPr>
              <w:t>Ponuku predložili uchádzači, ktorí zjavne nespĺňajú podmienky účasti alebo požiadavky na predmet zákazky (napr. nedosahujú požadovaný obrat, nedisponujú požadovanými referenciami).</w:t>
            </w:r>
          </w:p>
        </w:tc>
      </w:tr>
      <w:tr w:rsidR="00B4348D" w:rsidRPr="00CF6646" w14:paraId="2D003A2A" w14:textId="77777777" w:rsidTr="00B4348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6788" w14:textId="77777777" w:rsidR="00B4348D" w:rsidRPr="00CF6646" w:rsidRDefault="00B4348D" w:rsidP="00B4348D">
            <w:pPr>
              <w:spacing w:after="0" w:line="240" w:lineRule="auto"/>
              <w:ind w:left="-13" w:right="-111" w:hanging="92"/>
              <w:jc w:val="center"/>
              <w:rPr>
                <w:rFonts w:asciiTheme="minorHAnsi" w:hAnsiTheme="minorHAnsi"/>
                <w:bCs/>
                <w:i/>
                <w:sz w:val="21"/>
                <w:szCs w:val="21"/>
              </w:rPr>
            </w:pPr>
            <w:r w:rsidRPr="00CF6646">
              <w:rPr>
                <w:rFonts w:asciiTheme="minorHAnsi" w:hAnsiTheme="minorHAnsi"/>
                <w:bCs/>
                <w:i/>
                <w:sz w:val="21"/>
                <w:szCs w:val="21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BFB9" w14:textId="77777777" w:rsidR="00B4348D" w:rsidRPr="00CF6646" w:rsidRDefault="00B4348D" w:rsidP="00B4348D">
            <w:pPr>
              <w:spacing w:after="0" w:line="240" w:lineRule="auto"/>
              <w:ind w:left="-13" w:right="-111" w:hanging="92"/>
              <w:jc w:val="center"/>
              <w:rPr>
                <w:rFonts w:asciiTheme="minorHAnsi" w:hAnsiTheme="minorHAnsi"/>
                <w:bCs/>
                <w:i/>
                <w:sz w:val="21"/>
                <w:szCs w:val="21"/>
              </w:rPr>
            </w:pPr>
            <w:r w:rsidRPr="00CF6646">
              <w:rPr>
                <w:rFonts w:asciiTheme="minorHAnsi" w:hAnsiTheme="minorHAnsi"/>
                <w:bCs/>
                <w:i/>
                <w:sz w:val="21"/>
                <w:szCs w:val="21"/>
              </w:rPr>
              <w:t>Dvaja alebo viacerí uchádzači predkladajú spoločnú ponuku ako skupina dodávateľov, avšak aspoň jeden z nich je dostatočne kvalifikovaný, aby mohol predložiť ponuku sám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AE497" w14:textId="77777777" w:rsidR="00B4348D" w:rsidRPr="00CF6646" w:rsidRDefault="00B4348D" w:rsidP="00B4348D">
            <w:pPr>
              <w:spacing w:after="0" w:line="240" w:lineRule="auto"/>
              <w:ind w:left="-13" w:right="-111" w:hanging="92"/>
              <w:jc w:val="center"/>
              <w:rPr>
                <w:rFonts w:asciiTheme="minorHAnsi" w:hAnsiTheme="minorHAnsi"/>
                <w:bCs/>
                <w:i/>
                <w:sz w:val="21"/>
                <w:szCs w:val="21"/>
              </w:rPr>
            </w:pPr>
            <w:r w:rsidRPr="00CF6646">
              <w:rPr>
                <w:rFonts w:asciiTheme="minorHAnsi" w:hAnsiTheme="minorHAnsi"/>
                <w:bCs/>
                <w:i/>
                <w:sz w:val="21"/>
                <w:szCs w:val="21"/>
              </w:rPr>
              <w:t>V súťaži je identifikovaný dodávateľ, o ktorom je všeobecne známe, že je kvalifikovaný podať ponuku aj bez vytvorenia skupiny dodávateľov, napriek tomu sa súťaže zúčastňuje v rámci spoločnej ponuky dvoch alebo viacerých dodávateľov.</w:t>
            </w:r>
          </w:p>
        </w:tc>
      </w:tr>
      <w:tr w:rsidR="00B4348D" w:rsidRPr="00CF6646" w14:paraId="525BFD82" w14:textId="77777777" w:rsidTr="00B4348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37C5" w14:textId="77777777" w:rsidR="00B4348D" w:rsidRPr="00CF6646" w:rsidRDefault="00B4348D" w:rsidP="00B4348D">
            <w:pPr>
              <w:spacing w:after="0" w:line="240" w:lineRule="auto"/>
              <w:ind w:left="-13" w:right="-111" w:hanging="92"/>
              <w:jc w:val="center"/>
              <w:rPr>
                <w:rFonts w:asciiTheme="minorHAnsi" w:hAnsiTheme="minorHAnsi"/>
                <w:bCs/>
                <w:i/>
                <w:sz w:val="21"/>
                <w:szCs w:val="21"/>
              </w:rPr>
            </w:pPr>
            <w:r w:rsidRPr="00CF6646">
              <w:rPr>
                <w:rFonts w:asciiTheme="minorHAnsi" w:hAnsiTheme="minorHAnsi"/>
                <w:bCs/>
                <w:i/>
                <w:sz w:val="21"/>
                <w:szCs w:val="21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6A98" w14:textId="77777777" w:rsidR="00B4348D" w:rsidRPr="00CF6646" w:rsidRDefault="00B4348D" w:rsidP="00B4348D">
            <w:pPr>
              <w:spacing w:after="0" w:line="240" w:lineRule="auto"/>
              <w:ind w:left="-13" w:right="-111" w:hanging="92"/>
              <w:jc w:val="center"/>
              <w:rPr>
                <w:rFonts w:asciiTheme="minorHAnsi" w:hAnsiTheme="minorHAnsi"/>
                <w:bCs/>
                <w:i/>
                <w:sz w:val="21"/>
                <w:szCs w:val="21"/>
              </w:rPr>
            </w:pPr>
            <w:r w:rsidRPr="00CF6646">
              <w:rPr>
                <w:rFonts w:asciiTheme="minorHAnsi" w:hAnsiTheme="minorHAnsi"/>
                <w:bCs/>
                <w:i/>
                <w:sz w:val="21"/>
                <w:szCs w:val="21"/>
              </w:rPr>
              <w:t>Predloženie tieňovej („krycej“) ponuky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1FD99" w14:textId="77777777" w:rsidR="00B4348D" w:rsidRPr="00CF6646" w:rsidRDefault="00B4348D" w:rsidP="00B4348D">
            <w:pPr>
              <w:pStyle w:val="Odsekzoznamu"/>
              <w:numPr>
                <w:ilvl w:val="0"/>
                <w:numId w:val="195"/>
              </w:numPr>
              <w:spacing w:after="0" w:line="240" w:lineRule="auto"/>
              <w:jc w:val="both"/>
              <w:rPr>
                <w:rFonts w:asciiTheme="minorHAnsi" w:hAnsiTheme="minorHAnsi"/>
                <w:bCs/>
                <w:i/>
                <w:sz w:val="21"/>
                <w:szCs w:val="21"/>
              </w:rPr>
            </w:pPr>
            <w:r w:rsidRPr="00CF6646">
              <w:rPr>
                <w:rFonts w:asciiTheme="minorHAnsi" w:hAnsiTheme="minorHAnsi"/>
                <w:bCs/>
                <w:i/>
                <w:sz w:val="21"/>
                <w:szCs w:val="21"/>
              </w:rPr>
              <w:t>Určitý/í uchádzač/uchádzači predložil/i vyššiu cenovú ponuku ako vopred dohodnutý úspešný uchádzač.</w:t>
            </w:r>
          </w:p>
          <w:p w14:paraId="445A88C9" w14:textId="77777777" w:rsidR="00B4348D" w:rsidRPr="00CF6646" w:rsidRDefault="00B4348D" w:rsidP="00B4348D">
            <w:pPr>
              <w:pStyle w:val="Odsekzoznamu"/>
              <w:numPr>
                <w:ilvl w:val="0"/>
                <w:numId w:val="195"/>
              </w:numPr>
              <w:spacing w:after="0" w:line="240" w:lineRule="auto"/>
              <w:contextualSpacing w:val="0"/>
              <w:jc w:val="both"/>
              <w:rPr>
                <w:rFonts w:asciiTheme="minorHAnsi" w:hAnsiTheme="minorHAnsi"/>
                <w:bCs/>
                <w:i/>
                <w:sz w:val="21"/>
                <w:szCs w:val="21"/>
              </w:rPr>
            </w:pPr>
            <w:r w:rsidRPr="00CF6646">
              <w:rPr>
                <w:rFonts w:asciiTheme="minorHAnsi" w:hAnsiTheme="minorHAnsi"/>
                <w:bCs/>
                <w:i/>
                <w:sz w:val="21"/>
                <w:szCs w:val="21"/>
              </w:rPr>
              <w:t>Určitý uchádzač predložil cenovú ponuku príliš vysokú na to, aby bola akceptovaná.</w:t>
            </w:r>
          </w:p>
          <w:p w14:paraId="603E5551" w14:textId="77777777" w:rsidR="00B4348D" w:rsidRPr="00CF6646" w:rsidRDefault="00B4348D" w:rsidP="00B4348D">
            <w:pPr>
              <w:pStyle w:val="Odsekzoznamu"/>
              <w:numPr>
                <w:ilvl w:val="0"/>
                <w:numId w:val="195"/>
              </w:numPr>
              <w:spacing w:after="0" w:line="240" w:lineRule="auto"/>
              <w:contextualSpacing w:val="0"/>
              <w:jc w:val="both"/>
              <w:rPr>
                <w:rFonts w:asciiTheme="minorHAnsi" w:hAnsiTheme="minorHAnsi"/>
                <w:bCs/>
                <w:i/>
                <w:sz w:val="21"/>
                <w:szCs w:val="21"/>
              </w:rPr>
            </w:pPr>
            <w:r w:rsidRPr="00CF6646">
              <w:rPr>
                <w:rFonts w:asciiTheme="minorHAnsi" w:hAnsiTheme="minorHAnsi"/>
                <w:bCs/>
                <w:i/>
                <w:sz w:val="21"/>
                <w:szCs w:val="21"/>
              </w:rPr>
              <w:t>Určitý uchádzač predložil ponuku s podmienkami pre prijímateľa neakceptovateľnými, resp. v rozpore so súťažnými podkladmi.</w:t>
            </w:r>
          </w:p>
        </w:tc>
      </w:tr>
      <w:tr w:rsidR="00B4348D" w:rsidRPr="00CF6646" w14:paraId="586DA5F1" w14:textId="77777777" w:rsidTr="00B4348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95273" w14:textId="77777777" w:rsidR="00B4348D" w:rsidRPr="00CF6646" w:rsidRDefault="00B4348D" w:rsidP="00B4348D">
            <w:pPr>
              <w:spacing w:after="0" w:line="240" w:lineRule="auto"/>
              <w:ind w:left="-13" w:right="-111" w:hanging="92"/>
              <w:jc w:val="center"/>
              <w:rPr>
                <w:rFonts w:asciiTheme="minorHAnsi" w:hAnsiTheme="minorHAnsi"/>
                <w:bCs/>
                <w:i/>
                <w:sz w:val="21"/>
                <w:szCs w:val="21"/>
              </w:rPr>
            </w:pPr>
            <w:r w:rsidRPr="00CF6646">
              <w:rPr>
                <w:rFonts w:asciiTheme="minorHAnsi" w:hAnsiTheme="minorHAnsi"/>
                <w:bCs/>
                <w:i/>
                <w:sz w:val="21"/>
                <w:szCs w:val="21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CC0AC" w14:textId="77777777" w:rsidR="00B4348D" w:rsidRPr="00CF6646" w:rsidRDefault="00B4348D" w:rsidP="00B4348D">
            <w:pPr>
              <w:spacing w:after="0" w:line="240" w:lineRule="auto"/>
              <w:ind w:left="-13" w:right="-111" w:hanging="92"/>
              <w:jc w:val="center"/>
              <w:rPr>
                <w:rFonts w:asciiTheme="minorHAnsi" w:hAnsiTheme="minorHAnsi"/>
                <w:bCs/>
                <w:i/>
                <w:sz w:val="21"/>
                <w:szCs w:val="21"/>
              </w:rPr>
            </w:pPr>
            <w:r w:rsidRPr="00CF6646">
              <w:rPr>
                <w:rFonts w:asciiTheme="minorHAnsi" w:hAnsiTheme="minorHAnsi"/>
                <w:bCs/>
                <w:i/>
                <w:sz w:val="21"/>
                <w:szCs w:val="21"/>
              </w:rPr>
              <w:t>Zrušenie cenovej ponuky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577B" w14:textId="77777777" w:rsidR="00B4348D" w:rsidRPr="00CF6646" w:rsidRDefault="00B4348D" w:rsidP="00B4348D">
            <w:pPr>
              <w:pStyle w:val="Odsekzoznamu"/>
              <w:numPr>
                <w:ilvl w:val="0"/>
                <w:numId w:val="194"/>
              </w:numPr>
              <w:spacing w:after="0" w:line="240" w:lineRule="auto"/>
              <w:jc w:val="both"/>
              <w:rPr>
                <w:rFonts w:asciiTheme="minorHAnsi" w:hAnsiTheme="minorHAnsi"/>
                <w:bCs/>
                <w:i/>
                <w:sz w:val="21"/>
                <w:szCs w:val="21"/>
              </w:rPr>
            </w:pPr>
            <w:r w:rsidRPr="00CF6646">
              <w:rPr>
                <w:rFonts w:asciiTheme="minorHAnsi" w:hAnsiTheme="minorHAnsi"/>
                <w:bCs/>
                <w:i/>
                <w:sz w:val="21"/>
                <w:szCs w:val="21"/>
              </w:rPr>
              <w:t>Niektorí uchádzači neočakávane stiahli svoju ponuku.</w:t>
            </w:r>
          </w:p>
          <w:p w14:paraId="6A40F115" w14:textId="77777777" w:rsidR="00B4348D" w:rsidRPr="00CF6646" w:rsidRDefault="00B4348D" w:rsidP="00B4348D">
            <w:pPr>
              <w:pStyle w:val="Odsekzoznamu"/>
              <w:numPr>
                <w:ilvl w:val="0"/>
                <w:numId w:val="194"/>
              </w:numPr>
              <w:spacing w:after="0" w:line="240" w:lineRule="auto"/>
              <w:jc w:val="both"/>
              <w:rPr>
                <w:rFonts w:asciiTheme="minorHAnsi" w:hAnsiTheme="minorHAnsi"/>
                <w:bCs/>
                <w:i/>
                <w:sz w:val="21"/>
                <w:szCs w:val="21"/>
              </w:rPr>
            </w:pPr>
            <w:r w:rsidRPr="00CF6646">
              <w:rPr>
                <w:rFonts w:asciiTheme="minorHAnsi" w:hAnsiTheme="minorHAnsi"/>
                <w:bCs/>
                <w:i/>
                <w:sz w:val="21"/>
                <w:szCs w:val="21"/>
              </w:rPr>
              <w:t>Pravidelní uchádzači o určitý typ zákazky nepredložili ponuku, aj keď sa očakávala ich účasť, nakoľko v iných súťažiach na obdobný predmet zákazky ponuku predložili.</w:t>
            </w:r>
          </w:p>
        </w:tc>
      </w:tr>
      <w:tr w:rsidR="00B4348D" w:rsidRPr="00CF6646" w14:paraId="3DE65997" w14:textId="77777777" w:rsidTr="00B4348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FD4D" w14:textId="77777777" w:rsidR="00B4348D" w:rsidRPr="00CF6646" w:rsidRDefault="00B4348D" w:rsidP="00B4348D">
            <w:pPr>
              <w:spacing w:after="0" w:line="240" w:lineRule="auto"/>
              <w:ind w:left="-13" w:right="-111" w:hanging="92"/>
              <w:jc w:val="center"/>
              <w:rPr>
                <w:rFonts w:asciiTheme="minorHAnsi" w:hAnsiTheme="minorHAnsi"/>
                <w:bCs/>
                <w:i/>
                <w:sz w:val="21"/>
                <w:szCs w:val="21"/>
              </w:rPr>
            </w:pPr>
            <w:r w:rsidRPr="00CF6646">
              <w:rPr>
                <w:rFonts w:asciiTheme="minorHAnsi" w:hAnsiTheme="minorHAnsi"/>
                <w:bCs/>
                <w:i/>
                <w:sz w:val="21"/>
                <w:szCs w:val="21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911EB" w14:textId="77777777" w:rsidR="00B4348D" w:rsidRPr="00CF6646" w:rsidRDefault="00B4348D" w:rsidP="00B4348D">
            <w:pPr>
              <w:spacing w:after="0" w:line="240" w:lineRule="auto"/>
              <w:ind w:left="-13" w:right="-111" w:hanging="92"/>
              <w:jc w:val="center"/>
              <w:rPr>
                <w:rFonts w:asciiTheme="minorHAnsi" w:hAnsiTheme="minorHAnsi"/>
                <w:bCs/>
                <w:i/>
                <w:sz w:val="21"/>
                <w:szCs w:val="21"/>
              </w:rPr>
            </w:pPr>
            <w:r w:rsidRPr="00CF6646">
              <w:rPr>
                <w:rFonts w:asciiTheme="minorHAnsi" w:hAnsiTheme="minorHAnsi"/>
                <w:bCs/>
                <w:i/>
                <w:sz w:val="21"/>
                <w:szCs w:val="21"/>
              </w:rPr>
              <w:t>Nízky počet ponúk / žiadostí o účasť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13EE2" w14:textId="77777777" w:rsidR="00B4348D" w:rsidRPr="00CF6646" w:rsidRDefault="00B4348D" w:rsidP="00B4348D">
            <w:pPr>
              <w:spacing w:after="0" w:line="240" w:lineRule="auto"/>
              <w:ind w:left="-13" w:right="-111" w:hanging="92"/>
              <w:jc w:val="center"/>
              <w:rPr>
                <w:rFonts w:asciiTheme="minorHAnsi" w:hAnsiTheme="minorHAnsi"/>
                <w:bCs/>
                <w:i/>
                <w:sz w:val="21"/>
                <w:szCs w:val="21"/>
              </w:rPr>
            </w:pPr>
            <w:r w:rsidRPr="00CF6646">
              <w:rPr>
                <w:rFonts w:asciiTheme="minorHAnsi" w:hAnsiTheme="minorHAnsi"/>
                <w:bCs/>
                <w:i/>
                <w:sz w:val="21"/>
                <w:szCs w:val="21"/>
              </w:rPr>
              <w:t>V súťaži bol predložený nízky počet ponúk / žiadostí o účasť (1 až 2).</w:t>
            </w:r>
          </w:p>
        </w:tc>
      </w:tr>
      <w:tr w:rsidR="00B4348D" w:rsidRPr="00CF6646" w14:paraId="1AB86076" w14:textId="77777777" w:rsidTr="00B4348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7C880" w14:textId="77777777" w:rsidR="00B4348D" w:rsidRPr="00CF6646" w:rsidRDefault="00B4348D" w:rsidP="00B4348D">
            <w:pPr>
              <w:spacing w:after="0" w:line="240" w:lineRule="auto"/>
              <w:ind w:left="-13" w:right="-111" w:hanging="92"/>
              <w:jc w:val="center"/>
              <w:rPr>
                <w:rFonts w:asciiTheme="minorHAnsi" w:hAnsiTheme="minorHAnsi"/>
                <w:bCs/>
                <w:i/>
                <w:sz w:val="21"/>
                <w:szCs w:val="21"/>
              </w:rPr>
            </w:pPr>
            <w:r w:rsidRPr="00CF6646">
              <w:rPr>
                <w:rFonts w:asciiTheme="minorHAnsi" w:hAnsiTheme="minorHAnsi"/>
                <w:bCs/>
                <w:i/>
                <w:sz w:val="21"/>
                <w:szCs w:val="21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BDC0" w14:textId="77777777" w:rsidR="00B4348D" w:rsidRPr="00CF6646" w:rsidRDefault="00B4348D" w:rsidP="00B4348D">
            <w:pPr>
              <w:spacing w:after="0" w:line="240" w:lineRule="auto"/>
              <w:ind w:left="-13" w:right="-111" w:hanging="92"/>
              <w:jc w:val="center"/>
              <w:rPr>
                <w:rFonts w:asciiTheme="minorHAnsi" w:hAnsiTheme="minorHAnsi"/>
                <w:bCs/>
                <w:i/>
                <w:sz w:val="21"/>
                <w:szCs w:val="21"/>
              </w:rPr>
            </w:pPr>
            <w:r w:rsidRPr="00CF6646">
              <w:rPr>
                <w:rFonts w:asciiTheme="minorHAnsi" w:hAnsiTheme="minorHAnsi"/>
                <w:bCs/>
                <w:i/>
                <w:sz w:val="21"/>
                <w:szCs w:val="21"/>
              </w:rPr>
              <w:t>Podozrivé schémy v stanovovaní cien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5422" w14:textId="77777777" w:rsidR="00B4348D" w:rsidRPr="00CF6646" w:rsidRDefault="00B4348D" w:rsidP="00B4348D">
            <w:pPr>
              <w:pStyle w:val="Odsekzoznamu"/>
              <w:numPr>
                <w:ilvl w:val="0"/>
                <w:numId w:val="196"/>
              </w:numPr>
              <w:spacing w:after="0" w:line="240" w:lineRule="auto"/>
              <w:contextualSpacing w:val="0"/>
              <w:jc w:val="both"/>
              <w:rPr>
                <w:rFonts w:asciiTheme="minorHAnsi" w:hAnsiTheme="minorHAnsi"/>
                <w:bCs/>
                <w:i/>
                <w:sz w:val="21"/>
                <w:szCs w:val="21"/>
              </w:rPr>
            </w:pPr>
            <w:r w:rsidRPr="00CF6646">
              <w:rPr>
                <w:rFonts w:asciiTheme="minorHAnsi" w:hAnsiTheme="minorHAnsi"/>
                <w:bCs/>
                <w:i/>
                <w:sz w:val="21"/>
                <w:szCs w:val="21"/>
              </w:rPr>
              <w:t>Ceny predložené uchádzačmi sa oproti úspešnej ponuke zvyšujú o pravidelný % prírastok.</w:t>
            </w:r>
          </w:p>
          <w:p w14:paraId="28AF469D" w14:textId="77777777" w:rsidR="00B4348D" w:rsidRPr="00CF6646" w:rsidRDefault="00B4348D" w:rsidP="00B4348D">
            <w:pPr>
              <w:pStyle w:val="Odsekzoznamu"/>
              <w:numPr>
                <w:ilvl w:val="0"/>
                <w:numId w:val="196"/>
              </w:numPr>
              <w:spacing w:after="0" w:line="240" w:lineRule="auto"/>
              <w:contextualSpacing w:val="0"/>
              <w:jc w:val="both"/>
              <w:rPr>
                <w:rFonts w:asciiTheme="minorHAnsi" w:hAnsiTheme="minorHAnsi"/>
                <w:bCs/>
                <w:i/>
                <w:sz w:val="21"/>
                <w:szCs w:val="21"/>
              </w:rPr>
            </w:pPr>
            <w:r w:rsidRPr="00CF6646">
              <w:rPr>
                <w:rFonts w:asciiTheme="minorHAnsi" w:hAnsiTheme="minorHAnsi"/>
                <w:bCs/>
                <w:i/>
                <w:sz w:val="21"/>
                <w:szCs w:val="21"/>
              </w:rPr>
              <w:t xml:space="preserve">Na stanovenie ceny sú pri viacerých uchádzačoch použité </w:t>
            </w:r>
            <w:r w:rsidRPr="00CF6646">
              <w:rPr>
                <w:rFonts w:asciiTheme="minorHAnsi" w:hAnsiTheme="minorHAnsi"/>
                <w:bCs/>
                <w:i/>
                <w:sz w:val="21"/>
                <w:szCs w:val="21"/>
              </w:rPr>
              <w:lastRenderedPageBreak/>
              <w:t>rovnaké kalkulácie (cenový index).</w:t>
            </w:r>
          </w:p>
          <w:p w14:paraId="6734B998" w14:textId="77777777" w:rsidR="00B4348D" w:rsidRPr="00CF6646" w:rsidRDefault="00B4348D" w:rsidP="00B4348D">
            <w:pPr>
              <w:pStyle w:val="Odsekzoznamu"/>
              <w:numPr>
                <w:ilvl w:val="0"/>
                <w:numId w:val="196"/>
              </w:numPr>
              <w:spacing w:after="0" w:line="240" w:lineRule="auto"/>
              <w:contextualSpacing w:val="0"/>
              <w:jc w:val="both"/>
              <w:rPr>
                <w:rFonts w:asciiTheme="minorHAnsi" w:hAnsiTheme="minorHAnsi"/>
                <w:bCs/>
                <w:i/>
                <w:sz w:val="21"/>
                <w:szCs w:val="21"/>
              </w:rPr>
            </w:pPr>
            <w:r w:rsidRPr="00CF6646">
              <w:rPr>
                <w:rFonts w:asciiTheme="minorHAnsi" w:hAnsiTheme="minorHAnsi"/>
                <w:bCs/>
                <w:i/>
                <w:sz w:val="21"/>
                <w:szCs w:val="21"/>
              </w:rPr>
              <w:t>Hodnoty všetkých predložených ponúk sú nad alebo tesne pod PHZ.</w:t>
            </w:r>
          </w:p>
          <w:p w14:paraId="6CC0DDC6" w14:textId="77777777" w:rsidR="00B4348D" w:rsidRPr="00CF6646" w:rsidRDefault="00B4348D" w:rsidP="00B4348D">
            <w:pPr>
              <w:pStyle w:val="Odsekzoznamu"/>
              <w:numPr>
                <w:ilvl w:val="0"/>
                <w:numId w:val="196"/>
              </w:numPr>
              <w:spacing w:after="0" w:line="240" w:lineRule="auto"/>
              <w:contextualSpacing w:val="0"/>
              <w:jc w:val="both"/>
              <w:rPr>
                <w:rFonts w:asciiTheme="minorHAnsi" w:hAnsiTheme="minorHAnsi"/>
                <w:bCs/>
                <w:i/>
                <w:sz w:val="21"/>
                <w:szCs w:val="21"/>
              </w:rPr>
            </w:pPr>
            <w:r w:rsidRPr="00CF6646">
              <w:rPr>
                <w:rFonts w:asciiTheme="minorHAnsi" w:hAnsiTheme="minorHAnsi"/>
                <w:bCs/>
                <w:i/>
                <w:sz w:val="21"/>
                <w:szCs w:val="21"/>
              </w:rPr>
              <w:t>Výsledná suma ponuky úspešného uchádzača je neprimerane vysoká vzhľadom na sumy podobných predmetov zákazky, ktoré vie/môže SO porovnať z verejne dostupných zdrojov alebo vlastných databáz.</w:t>
            </w:r>
          </w:p>
          <w:p w14:paraId="3E08E1CD" w14:textId="77777777" w:rsidR="00B4348D" w:rsidRPr="00CF6646" w:rsidRDefault="00B4348D" w:rsidP="00B4348D">
            <w:pPr>
              <w:pStyle w:val="Odsekzoznamu"/>
              <w:numPr>
                <w:ilvl w:val="0"/>
                <w:numId w:val="196"/>
              </w:numPr>
              <w:spacing w:after="0" w:line="240" w:lineRule="auto"/>
              <w:contextualSpacing w:val="0"/>
              <w:jc w:val="both"/>
              <w:rPr>
                <w:rFonts w:asciiTheme="minorHAnsi" w:hAnsiTheme="minorHAnsi"/>
                <w:bCs/>
                <w:i/>
                <w:sz w:val="21"/>
                <w:szCs w:val="21"/>
              </w:rPr>
            </w:pPr>
            <w:r w:rsidRPr="00CF6646">
              <w:rPr>
                <w:rFonts w:asciiTheme="minorHAnsi" w:hAnsiTheme="minorHAnsi"/>
                <w:bCs/>
                <w:i/>
                <w:sz w:val="21"/>
                <w:szCs w:val="21"/>
              </w:rPr>
              <w:t>Náhly pokles ponukových cien (v porovnaní s inými súťažami na obdobný predmet zákazky) pri vstupe uchádzača do súťaže, ktorý v predošlých podobných súťažiach nepredkladal ponuku.</w:t>
            </w:r>
          </w:p>
          <w:p w14:paraId="75CB4C76" w14:textId="77777777" w:rsidR="00B4348D" w:rsidRPr="00CF6646" w:rsidRDefault="00B4348D" w:rsidP="00B4348D">
            <w:pPr>
              <w:pStyle w:val="Odsekzoznamu"/>
              <w:numPr>
                <w:ilvl w:val="0"/>
                <w:numId w:val="196"/>
              </w:numPr>
              <w:spacing w:after="0" w:line="240" w:lineRule="auto"/>
              <w:contextualSpacing w:val="0"/>
              <w:jc w:val="both"/>
              <w:rPr>
                <w:rFonts w:asciiTheme="minorHAnsi" w:hAnsiTheme="minorHAnsi"/>
                <w:bCs/>
                <w:i/>
                <w:sz w:val="21"/>
                <w:szCs w:val="21"/>
              </w:rPr>
            </w:pPr>
            <w:r w:rsidRPr="00CF6646">
              <w:rPr>
                <w:rFonts w:asciiTheme="minorHAnsi" w:hAnsiTheme="minorHAnsi"/>
                <w:bCs/>
                <w:i/>
                <w:sz w:val="21"/>
                <w:szCs w:val="21"/>
              </w:rPr>
              <w:t>Zľavy neboli ponúknuté, aj keď ide o trh, kde sú pravidelne poskytované.</w:t>
            </w:r>
          </w:p>
          <w:p w14:paraId="134146A7" w14:textId="77777777" w:rsidR="00B4348D" w:rsidRPr="00CF6646" w:rsidRDefault="00B4348D" w:rsidP="00B4348D">
            <w:pPr>
              <w:pStyle w:val="Odsekzoznamu"/>
              <w:numPr>
                <w:ilvl w:val="0"/>
                <w:numId w:val="196"/>
              </w:numPr>
              <w:spacing w:after="0" w:line="240" w:lineRule="auto"/>
              <w:contextualSpacing w:val="0"/>
              <w:jc w:val="both"/>
              <w:rPr>
                <w:rFonts w:asciiTheme="minorHAnsi" w:hAnsiTheme="minorHAnsi"/>
                <w:bCs/>
                <w:i/>
                <w:sz w:val="21"/>
                <w:szCs w:val="21"/>
              </w:rPr>
            </w:pPr>
            <w:r w:rsidRPr="00CF6646">
              <w:rPr>
                <w:rFonts w:asciiTheme="minorHAnsi" w:hAnsiTheme="minorHAnsi"/>
                <w:bCs/>
                <w:i/>
                <w:sz w:val="21"/>
                <w:szCs w:val="21"/>
              </w:rPr>
              <w:t xml:space="preserve">Ceny sú použité ako signalizácie v </w:t>
            </w:r>
            <w:proofErr w:type="spellStart"/>
            <w:r w:rsidRPr="00CF6646">
              <w:rPr>
                <w:rFonts w:asciiTheme="minorHAnsi" w:hAnsiTheme="minorHAnsi"/>
                <w:bCs/>
                <w:i/>
                <w:sz w:val="21"/>
                <w:szCs w:val="21"/>
              </w:rPr>
              <w:t>e-aukciách</w:t>
            </w:r>
            <w:proofErr w:type="spellEnd"/>
            <w:r w:rsidRPr="00CF6646">
              <w:rPr>
                <w:rFonts w:asciiTheme="minorHAnsi" w:hAnsiTheme="minorHAnsi"/>
                <w:bCs/>
                <w:i/>
                <w:sz w:val="21"/>
                <w:szCs w:val="21"/>
              </w:rPr>
              <w:t xml:space="preserve"> alebo pri zákazkách zadávaných s využitím elektronického trhoviska.</w:t>
            </w:r>
          </w:p>
          <w:p w14:paraId="4A402AD7" w14:textId="77777777" w:rsidR="00B4348D" w:rsidRPr="00CF6646" w:rsidRDefault="00B4348D" w:rsidP="00B4348D">
            <w:pPr>
              <w:pStyle w:val="Odsekzoznamu"/>
              <w:numPr>
                <w:ilvl w:val="0"/>
                <w:numId w:val="196"/>
              </w:numPr>
              <w:spacing w:after="0" w:line="240" w:lineRule="auto"/>
              <w:contextualSpacing w:val="0"/>
              <w:rPr>
                <w:rFonts w:asciiTheme="minorHAnsi" w:hAnsiTheme="minorHAnsi"/>
                <w:bCs/>
                <w:i/>
                <w:sz w:val="21"/>
                <w:szCs w:val="21"/>
              </w:rPr>
            </w:pPr>
            <w:r w:rsidRPr="00CF6646">
              <w:rPr>
                <w:rFonts w:asciiTheme="minorHAnsi" w:hAnsiTheme="minorHAnsi"/>
                <w:bCs/>
                <w:i/>
                <w:sz w:val="21"/>
                <w:szCs w:val="21"/>
              </w:rPr>
              <w:t>Miestni dodávatelia predkladajú vyššie ceny pre miestne dodávky ako pre dodávky do vzdialenejších destinácií.</w:t>
            </w:r>
          </w:p>
        </w:tc>
      </w:tr>
      <w:tr w:rsidR="00B4348D" w:rsidRPr="00CF6646" w14:paraId="1F308C6B" w14:textId="77777777" w:rsidTr="00B4348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946FD" w14:textId="77777777" w:rsidR="00B4348D" w:rsidRPr="00CF6646" w:rsidDel="00D14D50" w:rsidRDefault="00B4348D" w:rsidP="00B4348D">
            <w:pPr>
              <w:spacing w:after="0" w:line="240" w:lineRule="auto"/>
              <w:ind w:left="-13" w:right="-111" w:hanging="92"/>
              <w:jc w:val="center"/>
              <w:rPr>
                <w:rFonts w:asciiTheme="minorHAnsi" w:hAnsiTheme="minorHAnsi"/>
                <w:bCs/>
                <w:i/>
                <w:sz w:val="21"/>
                <w:szCs w:val="21"/>
              </w:rPr>
            </w:pPr>
            <w:r w:rsidRPr="00CF6646">
              <w:rPr>
                <w:rFonts w:asciiTheme="minorHAnsi" w:hAnsiTheme="minorHAnsi"/>
                <w:bCs/>
                <w:i/>
                <w:sz w:val="21"/>
                <w:szCs w:val="21"/>
              </w:rPr>
              <w:lastRenderedPageBreak/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533A0" w14:textId="77777777" w:rsidR="00B4348D" w:rsidRPr="00CF6646" w:rsidRDefault="00B4348D" w:rsidP="00B4348D">
            <w:pPr>
              <w:spacing w:after="0" w:line="240" w:lineRule="auto"/>
              <w:ind w:left="-13" w:right="-111" w:hanging="92"/>
              <w:jc w:val="center"/>
              <w:rPr>
                <w:rFonts w:asciiTheme="minorHAnsi" w:hAnsiTheme="minorHAnsi"/>
                <w:bCs/>
                <w:i/>
                <w:sz w:val="21"/>
                <w:szCs w:val="21"/>
              </w:rPr>
            </w:pPr>
            <w:r w:rsidRPr="00CF6646">
              <w:rPr>
                <w:rFonts w:asciiTheme="minorHAnsi" w:hAnsiTheme="minorHAnsi"/>
                <w:bCs/>
                <w:i/>
                <w:sz w:val="21"/>
                <w:szCs w:val="21"/>
              </w:rPr>
              <w:t xml:space="preserve">Podozrivé vyhlásenia a správanie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A4131" w14:textId="77777777" w:rsidR="00B4348D" w:rsidRPr="00CF6646" w:rsidRDefault="00B4348D" w:rsidP="00B4348D">
            <w:pPr>
              <w:pStyle w:val="Odsekzoznamu"/>
              <w:numPr>
                <w:ilvl w:val="0"/>
                <w:numId w:val="193"/>
              </w:numPr>
              <w:spacing w:after="0" w:line="240" w:lineRule="auto"/>
              <w:ind w:left="357" w:hanging="357"/>
              <w:jc w:val="both"/>
              <w:rPr>
                <w:rFonts w:asciiTheme="minorHAnsi" w:hAnsiTheme="minorHAnsi"/>
                <w:bCs/>
                <w:i/>
                <w:sz w:val="21"/>
                <w:szCs w:val="21"/>
              </w:rPr>
            </w:pPr>
            <w:r w:rsidRPr="00CF6646">
              <w:rPr>
                <w:rFonts w:asciiTheme="minorHAnsi" w:hAnsiTheme="minorHAnsi"/>
                <w:bCs/>
                <w:i/>
                <w:sz w:val="21"/>
                <w:szCs w:val="21"/>
              </w:rPr>
              <w:t>Vyhlásenia naznačujú, že určitý uchádzač pozná (nezverejnené) ceny alebo detaily ponuky iného uchádzača alebo vopred „pozná“ úspešného uchádzača.</w:t>
            </w:r>
          </w:p>
          <w:p w14:paraId="14C3B3E5" w14:textId="77777777" w:rsidR="00B4348D" w:rsidRPr="00CF6646" w:rsidRDefault="00B4348D" w:rsidP="00B4348D">
            <w:pPr>
              <w:pStyle w:val="Odsekzoznamu"/>
              <w:numPr>
                <w:ilvl w:val="0"/>
                <w:numId w:val="193"/>
              </w:numPr>
              <w:spacing w:after="0" w:line="240" w:lineRule="auto"/>
              <w:ind w:left="357" w:hanging="357"/>
              <w:jc w:val="both"/>
              <w:rPr>
                <w:rFonts w:asciiTheme="minorHAnsi" w:hAnsiTheme="minorHAnsi"/>
                <w:bCs/>
                <w:i/>
                <w:sz w:val="21"/>
                <w:szCs w:val="21"/>
              </w:rPr>
            </w:pPr>
            <w:r w:rsidRPr="00CF6646">
              <w:rPr>
                <w:rFonts w:asciiTheme="minorHAnsi" w:hAnsiTheme="minorHAnsi"/>
                <w:bCs/>
                <w:i/>
                <w:sz w:val="21"/>
                <w:szCs w:val="21"/>
              </w:rPr>
              <w:t>Vyhlásenia, že určití uchádzači nepredávajú tovary alebo neponúkajú služby v určitej oblasti alebo určitým odberateľom.</w:t>
            </w:r>
          </w:p>
          <w:p w14:paraId="32D9096C" w14:textId="77777777" w:rsidR="00B4348D" w:rsidRPr="00CF6646" w:rsidRDefault="00B4348D" w:rsidP="00B4348D">
            <w:pPr>
              <w:pStyle w:val="Odsekzoznamu"/>
              <w:numPr>
                <w:ilvl w:val="0"/>
                <w:numId w:val="193"/>
              </w:numPr>
              <w:spacing w:after="0" w:line="240" w:lineRule="auto"/>
              <w:ind w:left="357" w:hanging="357"/>
              <w:jc w:val="both"/>
              <w:rPr>
                <w:rFonts w:asciiTheme="minorHAnsi" w:hAnsiTheme="minorHAnsi"/>
                <w:bCs/>
                <w:i/>
                <w:sz w:val="21"/>
                <w:szCs w:val="21"/>
              </w:rPr>
            </w:pPr>
            <w:r w:rsidRPr="00CF6646">
              <w:rPr>
                <w:rFonts w:asciiTheme="minorHAnsi" w:hAnsiTheme="minorHAnsi"/>
                <w:bCs/>
                <w:i/>
                <w:sz w:val="21"/>
                <w:szCs w:val="21"/>
              </w:rPr>
              <w:t>Použitie rovnakej alebo podobnej terminológie pri vysvetľovaní ponuky / mimoriadne nízkej ponuky.</w:t>
            </w:r>
          </w:p>
          <w:p w14:paraId="4B4B34AC" w14:textId="77777777" w:rsidR="00B4348D" w:rsidRPr="00CF6646" w:rsidRDefault="00B4348D" w:rsidP="00B4348D">
            <w:pPr>
              <w:pStyle w:val="Odsekzoznamu"/>
              <w:numPr>
                <w:ilvl w:val="0"/>
                <w:numId w:val="193"/>
              </w:numPr>
              <w:spacing w:after="0" w:line="240" w:lineRule="auto"/>
              <w:ind w:left="357" w:hanging="357"/>
              <w:jc w:val="both"/>
              <w:rPr>
                <w:rFonts w:asciiTheme="minorHAnsi" w:hAnsiTheme="minorHAnsi"/>
                <w:bCs/>
                <w:i/>
                <w:sz w:val="21"/>
                <w:szCs w:val="21"/>
              </w:rPr>
            </w:pPr>
            <w:r w:rsidRPr="00CF6646">
              <w:rPr>
                <w:rFonts w:asciiTheme="minorHAnsi" w:hAnsiTheme="minorHAnsi"/>
                <w:bCs/>
                <w:i/>
                <w:sz w:val="21"/>
                <w:szCs w:val="21"/>
              </w:rPr>
              <w:t>Niekoľko uchádzačov adresovalo prijímateľovi rovnaké žiadosti o vysvetlenie súťažných podkladov.</w:t>
            </w:r>
          </w:p>
        </w:tc>
      </w:tr>
      <w:tr w:rsidR="00B4348D" w:rsidRPr="00CF6646" w14:paraId="63549AA6" w14:textId="77777777" w:rsidTr="00B4348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7A7DC" w14:textId="77777777" w:rsidR="00B4348D" w:rsidRPr="00CF6646" w:rsidRDefault="00B4348D" w:rsidP="00B4348D">
            <w:pPr>
              <w:spacing w:after="0" w:line="240" w:lineRule="auto"/>
              <w:ind w:left="-13" w:right="-111" w:hanging="92"/>
              <w:jc w:val="center"/>
              <w:rPr>
                <w:rFonts w:asciiTheme="minorHAnsi" w:hAnsiTheme="minorHAnsi"/>
                <w:bCs/>
                <w:i/>
                <w:sz w:val="21"/>
                <w:szCs w:val="21"/>
              </w:rPr>
            </w:pPr>
            <w:r w:rsidRPr="00CF6646">
              <w:rPr>
                <w:rFonts w:asciiTheme="minorHAnsi" w:hAnsiTheme="minorHAnsi"/>
                <w:bCs/>
                <w:i/>
                <w:sz w:val="21"/>
                <w:szCs w:val="21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F653D" w14:textId="77777777" w:rsidR="00B4348D" w:rsidRPr="00CF6646" w:rsidRDefault="00B4348D" w:rsidP="00B4348D">
            <w:pPr>
              <w:spacing w:after="0" w:line="240" w:lineRule="auto"/>
              <w:ind w:left="-13" w:right="-111" w:hanging="92"/>
              <w:jc w:val="center"/>
              <w:rPr>
                <w:rFonts w:asciiTheme="minorHAnsi" w:hAnsiTheme="minorHAnsi"/>
                <w:bCs/>
                <w:i/>
                <w:sz w:val="21"/>
                <w:szCs w:val="21"/>
              </w:rPr>
            </w:pPr>
            <w:r w:rsidRPr="00CF6646">
              <w:rPr>
                <w:rFonts w:asciiTheme="minorHAnsi" w:hAnsiTheme="minorHAnsi"/>
                <w:bCs/>
                <w:i/>
                <w:sz w:val="21"/>
                <w:szCs w:val="21"/>
              </w:rPr>
              <w:t>Podozrivé indície v dokumentácii z VO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7F1F" w14:textId="77777777" w:rsidR="00B4348D" w:rsidRPr="00CF6646" w:rsidRDefault="00B4348D" w:rsidP="00B4348D">
            <w:pPr>
              <w:pStyle w:val="Odsekzoznamu"/>
              <w:widowControl w:val="0"/>
              <w:numPr>
                <w:ilvl w:val="0"/>
                <w:numId w:val="192"/>
              </w:numPr>
              <w:spacing w:after="0" w:line="240" w:lineRule="auto"/>
              <w:jc w:val="both"/>
              <w:rPr>
                <w:rFonts w:asciiTheme="minorHAnsi" w:hAnsiTheme="minorHAnsi"/>
                <w:bCs/>
                <w:i/>
                <w:sz w:val="21"/>
                <w:szCs w:val="21"/>
              </w:rPr>
            </w:pPr>
            <w:r w:rsidRPr="00CF6646">
              <w:rPr>
                <w:rFonts w:asciiTheme="minorHAnsi" w:hAnsiTheme="minorHAnsi"/>
                <w:bCs/>
                <w:i/>
                <w:sz w:val="21"/>
                <w:szCs w:val="21"/>
              </w:rPr>
              <w:t>Dokumenty obsahujú rovnaký rukopis, druh písma, rovnakú formu alebo boli použité rovnaké kancelárske potreby (napr. ponuky podpísané rovnakým atramentom, na rovnakom kancelárskom papieri).</w:t>
            </w:r>
          </w:p>
          <w:p w14:paraId="63E89750" w14:textId="77777777" w:rsidR="00B4348D" w:rsidRPr="00CF6646" w:rsidRDefault="00B4348D" w:rsidP="00B4348D">
            <w:pPr>
              <w:pStyle w:val="Odsekzoznamu"/>
              <w:widowControl w:val="0"/>
              <w:numPr>
                <w:ilvl w:val="0"/>
                <w:numId w:val="192"/>
              </w:numPr>
              <w:spacing w:after="0" w:line="240" w:lineRule="auto"/>
              <w:jc w:val="both"/>
              <w:rPr>
                <w:rFonts w:asciiTheme="minorHAnsi" w:hAnsiTheme="minorHAnsi"/>
                <w:bCs/>
                <w:i/>
                <w:sz w:val="21"/>
                <w:szCs w:val="21"/>
              </w:rPr>
            </w:pPr>
            <w:r w:rsidRPr="00CF6646">
              <w:rPr>
                <w:rFonts w:asciiTheme="minorHAnsi" w:hAnsiTheme="minorHAnsi"/>
                <w:bCs/>
                <w:i/>
                <w:sz w:val="21"/>
                <w:szCs w:val="21"/>
              </w:rPr>
              <w:t>Rovnaké chyby v dokumentoch (napr. pravopisné, tlačiarenské - rovnaké nedostatky tlače, matematické – identické chyby v počítaní).</w:t>
            </w:r>
          </w:p>
          <w:p w14:paraId="6D01BABE" w14:textId="77777777" w:rsidR="00B4348D" w:rsidRPr="00CF6646" w:rsidRDefault="00B4348D" w:rsidP="00B4348D">
            <w:pPr>
              <w:pStyle w:val="Odsekzoznamu"/>
              <w:widowControl w:val="0"/>
              <w:numPr>
                <w:ilvl w:val="0"/>
                <w:numId w:val="192"/>
              </w:numPr>
              <w:spacing w:after="0" w:line="240" w:lineRule="auto"/>
              <w:jc w:val="both"/>
              <w:rPr>
                <w:rFonts w:asciiTheme="minorHAnsi" w:hAnsiTheme="minorHAnsi"/>
                <w:bCs/>
                <w:i/>
                <w:sz w:val="21"/>
                <w:szCs w:val="21"/>
              </w:rPr>
            </w:pPr>
            <w:r w:rsidRPr="00CF6646">
              <w:rPr>
                <w:rFonts w:asciiTheme="minorHAnsi" w:hAnsiTheme="minorHAnsi"/>
                <w:bCs/>
                <w:i/>
                <w:sz w:val="21"/>
                <w:szCs w:val="21"/>
              </w:rPr>
              <w:t>Zhodné nepravidelnosti (napr. zoradenie dokumentov do ponuky s prehodenými stranami, chybné číslovanie strán).</w:t>
            </w:r>
          </w:p>
          <w:p w14:paraId="7665ED54" w14:textId="77777777" w:rsidR="00B4348D" w:rsidRPr="00CF6646" w:rsidRDefault="00B4348D" w:rsidP="00B4348D">
            <w:pPr>
              <w:pStyle w:val="Odsekzoznamu"/>
              <w:widowControl w:val="0"/>
              <w:numPr>
                <w:ilvl w:val="0"/>
                <w:numId w:val="192"/>
              </w:numPr>
              <w:spacing w:after="0" w:line="240" w:lineRule="auto"/>
              <w:jc w:val="both"/>
              <w:rPr>
                <w:rFonts w:asciiTheme="minorHAnsi" w:hAnsiTheme="minorHAnsi"/>
                <w:bCs/>
                <w:i/>
                <w:sz w:val="21"/>
                <w:szCs w:val="21"/>
              </w:rPr>
            </w:pPr>
            <w:r w:rsidRPr="00CF6646">
              <w:rPr>
                <w:rFonts w:asciiTheme="minorHAnsi" w:hAnsiTheme="minorHAnsi"/>
                <w:bCs/>
                <w:i/>
                <w:sz w:val="21"/>
                <w:szCs w:val="21"/>
              </w:rPr>
              <w:t>Dokumenty v elektronickej forme vytvorila alebo upravovala jedna osoba.</w:t>
            </w:r>
          </w:p>
          <w:p w14:paraId="3F4E9558" w14:textId="77777777" w:rsidR="00B4348D" w:rsidRPr="00CF6646" w:rsidRDefault="00B4348D" w:rsidP="00B4348D">
            <w:pPr>
              <w:pStyle w:val="Odsekzoznamu"/>
              <w:widowControl w:val="0"/>
              <w:numPr>
                <w:ilvl w:val="0"/>
                <w:numId w:val="192"/>
              </w:numPr>
              <w:spacing w:after="0" w:line="240" w:lineRule="auto"/>
              <w:jc w:val="both"/>
              <w:rPr>
                <w:rFonts w:asciiTheme="minorHAnsi" w:hAnsiTheme="minorHAnsi"/>
                <w:bCs/>
                <w:i/>
                <w:sz w:val="21"/>
                <w:szCs w:val="21"/>
              </w:rPr>
            </w:pPr>
            <w:r w:rsidRPr="00CF6646">
              <w:rPr>
                <w:rFonts w:asciiTheme="minorHAnsi" w:hAnsiTheme="minorHAnsi"/>
                <w:bCs/>
                <w:i/>
                <w:sz w:val="21"/>
                <w:szCs w:val="21"/>
              </w:rPr>
              <w:t xml:space="preserve">Obálky od rôznych uchádzačov majú podobné poštové pečiatky, sú zasielané z jednej pošty, majú rovnaké </w:t>
            </w:r>
            <w:proofErr w:type="spellStart"/>
            <w:r w:rsidRPr="00CF6646">
              <w:rPr>
                <w:rFonts w:asciiTheme="minorHAnsi" w:hAnsiTheme="minorHAnsi"/>
                <w:bCs/>
                <w:i/>
                <w:sz w:val="21"/>
                <w:szCs w:val="21"/>
              </w:rPr>
              <w:t>frankovacie</w:t>
            </w:r>
            <w:proofErr w:type="spellEnd"/>
            <w:r w:rsidRPr="00CF6646">
              <w:rPr>
                <w:rFonts w:asciiTheme="minorHAnsi" w:hAnsiTheme="minorHAnsi"/>
                <w:bCs/>
                <w:i/>
                <w:sz w:val="21"/>
                <w:szCs w:val="21"/>
              </w:rPr>
              <w:t xml:space="preserve"> značky a známky, na podacích lístkoch je rovnaký rukopis, čísla kolkov v rôznych ponukách na seba nadväzujú.</w:t>
            </w:r>
          </w:p>
          <w:p w14:paraId="44C4251D" w14:textId="77777777" w:rsidR="00B4348D" w:rsidRPr="00CF6646" w:rsidRDefault="00B4348D" w:rsidP="00B4348D">
            <w:pPr>
              <w:pStyle w:val="Odsekzoznamu"/>
              <w:widowControl w:val="0"/>
              <w:numPr>
                <w:ilvl w:val="0"/>
                <w:numId w:val="192"/>
              </w:numPr>
              <w:spacing w:after="0" w:line="240" w:lineRule="auto"/>
              <w:jc w:val="both"/>
              <w:rPr>
                <w:rFonts w:asciiTheme="minorHAnsi" w:hAnsiTheme="minorHAnsi"/>
                <w:bCs/>
                <w:i/>
                <w:sz w:val="21"/>
                <w:szCs w:val="21"/>
              </w:rPr>
            </w:pPr>
            <w:r w:rsidRPr="00CF6646">
              <w:rPr>
                <w:rFonts w:asciiTheme="minorHAnsi" w:hAnsiTheme="minorHAnsi"/>
                <w:bCs/>
                <w:i/>
                <w:sz w:val="21"/>
                <w:szCs w:val="21"/>
              </w:rPr>
              <w:t>Niekoľko ponúk (alebo iných dokumentov, napr. žiadostí o vysvetlenie súťažných podkladov) je posielaných z rovnakej emailovej adresy, z rovnakého faxového čísla alebo naraz prostredníctvom jedného kuriéra.</w:t>
            </w:r>
          </w:p>
          <w:p w14:paraId="33D0A2B3" w14:textId="77777777" w:rsidR="00B4348D" w:rsidRPr="00CF6646" w:rsidRDefault="00B4348D" w:rsidP="00B4348D">
            <w:pPr>
              <w:pStyle w:val="Odsekzoznamu"/>
              <w:widowControl w:val="0"/>
              <w:numPr>
                <w:ilvl w:val="0"/>
                <w:numId w:val="192"/>
              </w:numPr>
              <w:spacing w:after="0" w:line="240" w:lineRule="auto"/>
              <w:jc w:val="both"/>
              <w:rPr>
                <w:rFonts w:asciiTheme="minorHAnsi" w:hAnsiTheme="minorHAnsi"/>
                <w:bCs/>
                <w:i/>
                <w:sz w:val="21"/>
                <w:szCs w:val="21"/>
              </w:rPr>
            </w:pPr>
            <w:r w:rsidRPr="00CF6646">
              <w:rPr>
                <w:rFonts w:asciiTheme="minorHAnsi" w:hAnsiTheme="minorHAnsi"/>
                <w:bCs/>
                <w:i/>
                <w:sz w:val="21"/>
                <w:szCs w:val="21"/>
              </w:rPr>
              <w:t>Dokumenty o cenových ponukách obsahujú veľký počet opráv (gumovanie, škrtanie alebo iné viditeľné zmeny).</w:t>
            </w:r>
          </w:p>
          <w:p w14:paraId="65FE8CB5" w14:textId="77777777" w:rsidR="00B4348D" w:rsidRPr="00CF6646" w:rsidRDefault="00B4348D" w:rsidP="00B4348D">
            <w:pPr>
              <w:pStyle w:val="Odsekzoznamu"/>
              <w:widowControl w:val="0"/>
              <w:numPr>
                <w:ilvl w:val="0"/>
                <w:numId w:val="192"/>
              </w:numPr>
              <w:spacing w:after="0" w:line="240" w:lineRule="auto"/>
              <w:jc w:val="both"/>
              <w:rPr>
                <w:rFonts w:asciiTheme="minorHAnsi" w:hAnsiTheme="minorHAnsi"/>
                <w:bCs/>
                <w:i/>
                <w:sz w:val="21"/>
                <w:szCs w:val="21"/>
              </w:rPr>
            </w:pPr>
            <w:r w:rsidRPr="00CF6646">
              <w:rPr>
                <w:rFonts w:asciiTheme="minorHAnsi" w:hAnsiTheme="minorHAnsi"/>
                <w:bCs/>
                <w:i/>
                <w:sz w:val="21"/>
                <w:szCs w:val="21"/>
              </w:rPr>
              <w:t>Ponuky jedného uchádzača obsahujú jednoznačný odkaz na ponuky ostatných konkurentov, v hlavičke sa vyskytuje faxové číslo iného uchádzača alebo využívajú hlavičkový papier konkurenta.</w:t>
            </w:r>
          </w:p>
          <w:p w14:paraId="7168FA3B" w14:textId="77777777" w:rsidR="00B4348D" w:rsidRPr="00CF6646" w:rsidRDefault="00B4348D" w:rsidP="00B4348D">
            <w:pPr>
              <w:pStyle w:val="Odsekzoznamu"/>
              <w:widowControl w:val="0"/>
              <w:numPr>
                <w:ilvl w:val="0"/>
                <w:numId w:val="192"/>
              </w:numPr>
              <w:spacing w:after="0" w:line="240" w:lineRule="auto"/>
              <w:jc w:val="both"/>
              <w:rPr>
                <w:rFonts w:asciiTheme="minorHAnsi" w:hAnsiTheme="minorHAnsi"/>
                <w:bCs/>
                <w:i/>
                <w:sz w:val="21"/>
                <w:szCs w:val="21"/>
              </w:rPr>
            </w:pPr>
            <w:r w:rsidRPr="00CF6646">
              <w:rPr>
                <w:rFonts w:asciiTheme="minorHAnsi" w:hAnsiTheme="minorHAnsi"/>
                <w:bCs/>
                <w:i/>
                <w:sz w:val="21"/>
                <w:szCs w:val="21"/>
              </w:rPr>
              <w:t>Ponuky viacerých uchádzačov obsahujú podstatný počet rovnakých odhadov nákladov na jednotlivé položky.</w:t>
            </w:r>
          </w:p>
        </w:tc>
      </w:tr>
    </w:tbl>
    <w:p w14:paraId="3FBDBDD4" w14:textId="77777777" w:rsidR="00AC60B1" w:rsidRPr="00CF6646" w:rsidRDefault="00AC60B1" w:rsidP="00DC2F7D">
      <w:pPr>
        <w:rPr>
          <w:rFonts w:asciiTheme="minorHAnsi" w:hAnsiTheme="minorHAnsi"/>
        </w:rPr>
      </w:pPr>
      <w:bookmarkStart w:id="4" w:name="_GoBack"/>
      <w:bookmarkEnd w:id="4"/>
    </w:p>
    <w:sectPr w:rsidR="00AC60B1" w:rsidRPr="00CF6646" w:rsidSect="00522E7E">
      <w:type w:val="continuous"/>
      <w:pgSz w:w="11906" w:h="16838"/>
      <w:pgMar w:top="1276" w:right="1418" w:bottom="1134" w:left="1418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2A16E8" w14:textId="77777777" w:rsidR="00C67A40" w:rsidRDefault="00C67A40" w:rsidP="006C71B4">
      <w:pPr>
        <w:spacing w:after="0" w:line="240" w:lineRule="auto"/>
      </w:pPr>
      <w:r>
        <w:separator/>
      </w:r>
    </w:p>
  </w:endnote>
  <w:endnote w:type="continuationSeparator" w:id="0">
    <w:p w14:paraId="11466C82" w14:textId="77777777" w:rsidR="00C67A40" w:rsidRDefault="00C67A40" w:rsidP="006C71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Echo Std Reg">
    <w:altName w:val="Arial"/>
    <w:panose1 w:val="00000000000000000000"/>
    <w:charset w:val="00"/>
    <w:family w:val="modern"/>
    <w:notTrueType/>
    <w:pitch w:val="variable"/>
    <w:sig w:usb0="A000007F" w:usb1="5001E47B" w:usb2="00000000" w:usb3="00000000" w:csb0="00000193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9B4F3F" w14:textId="77777777" w:rsidR="00C67A40" w:rsidRDefault="00C67A40" w:rsidP="006C71B4">
      <w:pPr>
        <w:spacing w:after="0" w:line="240" w:lineRule="auto"/>
      </w:pPr>
      <w:r>
        <w:separator/>
      </w:r>
    </w:p>
  </w:footnote>
  <w:footnote w:type="continuationSeparator" w:id="0">
    <w:p w14:paraId="39FD6031" w14:textId="77777777" w:rsidR="00C67A40" w:rsidRDefault="00C67A40" w:rsidP="006C71B4">
      <w:pPr>
        <w:spacing w:after="0" w:line="240" w:lineRule="auto"/>
      </w:pPr>
      <w:r>
        <w:continuationSeparator/>
      </w:r>
    </w:p>
  </w:footnote>
  <w:footnote w:id="1">
    <w:p w14:paraId="35B53376" w14:textId="77777777" w:rsidR="00EF4A1E" w:rsidRPr="00BA0C46" w:rsidRDefault="00EF4A1E" w:rsidP="00A5232A">
      <w:pPr>
        <w:pStyle w:val="Textpoznmkypodiarou"/>
        <w:ind w:left="0"/>
        <w:jc w:val="both"/>
        <w:rPr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Z pohľadu možného porušenia hospodárskej súťaže podľa zákona o ochrane hospodárskej súťaže, konkrétne dohôd obmedzujúcich súťaž podľa § 4 zákona o ochrane hospodárskej súťaže.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3AF5"/>
    <w:multiLevelType w:val="hybridMultilevel"/>
    <w:tmpl w:val="F32A59FE"/>
    <w:lvl w:ilvl="0" w:tplc="D9AE9E2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0875E8E"/>
    <w:multiLevelType w:val="hybridMultilevel"/>
    <w:tmpl w:val="6F9888B8"/>
    <w:lvl w:ilvl="0" w:tplc="D1A8BF3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0D6431A"/>
    <w:multiLevelType w:val="multilevel"/>
    <w:tmpl w:val="1E26170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7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010A0EDD"/>
    <w:multiLevelType w:val="hybridMultilevel"/>
    <w:tmpl w:val="8DA0940A"/>
    <w:lvl w:ilvl="0" w:tplc="C76623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18C79AE"/>
    <w:multiLevelType w:val="hybridMultilevel"/>
    <w:tmpl w:val="D50E27BC"/>
    <w:lvl w:ilvl="0" w:tplc="DE1214B8">
      <w:start w:val="16"/>
      <w:numFmt w:val="bullet"/>
      <w:lvlText w:val="-"/>
      <w:lvlJc w:val="left"/>
      <w:pPr>
        <w:ind w:left="644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">
    <w:nsid w:val="02761199"/>
    <w:multiLevelType w:val="hybridMultilevel"/>
    <w:tmpl w:val="2650307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2995E6E"/>
    <w:multiLevelType w:val="hybridMultilevel"/>
    <w:tmpl w:val="8F6205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4E56697"/>
    <w:multiLevelType w:val="multilevel"/>
    <w:tmpl w:val="6D8020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7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0503707A"/>
    <w:multiLevelType w:val="hybridMultilevel"/>
    <w:tmpl w:val="AD82C304"/>
    <w:lvl w:ilvl="0" w:tplc="D9AE9E2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61D353A"/>
    <w:multiLevelType w:val="multilevel"/>
    <w:tmpl w:val="20CA36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0" w:hanging="84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06300F8A"/>
    <w:multiLevelType w:val="multilevel"/>
    <w:tmpl w:val="E7DC7ED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1">
    <w:nsid w:val="06326937"/>
    <w:multiLevelType w:val="hybridMultilevel"/>
    <w:tmpl w:val="62E4469A"/>
    <w:lvl w:ilvl="0" w:tplc="F070BC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Echo Std Reg" w:hAnsi="Echo Std Reg" w:hint="default"/>
      </w:rPr>
    </w:lvl>
    <w:lvl w:ilvl="1" w:tplc="A9C09BF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Echo Std Reg" w:hAnsi="Echo Std Reg" w:hint="default"/>
      </w:rPr>
    </w:lvl>
    <w:lvl w:ilvl="2" w:tplc="A410AD1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Echo Std Reg" w:hAnsi="Echo Std Reg" w:hint="default"/>
      </w:rPr>
    </w:lvl>
    <w:lvl w:ilvl="3" w:tplc="9B8E376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cho Std Reg" w:hAnsi="Echo Std Reg" w:hint="default"/>
      </w:rPr>
    </w:lvl>
    <w:lvl w:ilvl="4" w:tplc="F5D203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Echo Std Reg" w:hAnsi="Echo Std Reg" w:hint="default"/>
      </w:rPr>
    </w:lvl>
    <w:lvl w:ilvl="5" w:tplc="CB74B10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Echo Std Reg" w:hAnsi="Echo Std Reg" w:hint="default"/>
      </w:rPr>
    </w:lvl>
    <w:lvl w:ilvl="6" w:tplc="D13456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Echo Std Reg" w:hAnsi="Echo Std Reg" w:hint="default"/>
      </w:rPr>
    </w:lvl>
    <w:lvl w:ilvl="7" w:tplc="B96627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Echo Std Reg" w:hAnsi="Echo Std Reg" w:hint="default"/>
      </w:rPr>
    </w:lvl>
    <w:lvl w:ilvl="8" w:tplc="4F64063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Echo Std Reg" w:hAnsi="Echo Std Reg" w:hint="default"/>
      </w:rPr>
    </w:lvl>
  </w:abstractNum>
  <w:abstractNum w:abstractNumId="12">
    <w:nsid w:val="069E1431"/>
    <w:multiLevelType w:val="hybridMultilevel"/>
    <w:tmpl w:val="66D0DAE8"/>
    <w:lvl w:ilvl="0" w:tplc="9EFE154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75462BB"/>
    <w:multiLevelType w:val="hybridMultilevel"/>
    <w:tmpl w:val="99803E7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7F97E96"/>
    <w:multiLevelType w:val="multilevel"/>
    <w:tmpl w:val="382A243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5">
    <w:nsid w:val="088E6070"/>
    <w:multiLevelType w:val="hybridMultilevel"/>
    <w:tmpl w:val="DC182A5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8E67E76"/>
    <w:multiLevelType w:val="hybridMultilevel"/>
    <w:tmpl w:val="824894D4"/>
    <w:lvl w:ilvl="0" w:tplc="27AA04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94131BD"/>
    <w:multiLevelType w:val="hybridMultilevel"/>
    <w:tmpl w:val="6AA4943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77F8E142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9D90D9B"/>
    <w:multiLevelType w:val="hybridMultilevel"/>
    <w:tmpl w:val="747C3960"/>
    <w:lvl w:ilvl="0" w:tplc="D9AE9E2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0A51007B"/>
    <w:multiLevelType w:val="hybridMultilevel"/>
    <w:tmpl w:val="59AED3A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ACD7D03"/>
    <w:multiLevelType w:val="multilevel"/>
    <w:tmpl w:val="B30C748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9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default"/>
      </w:rPr>
    </w:lvl>
  </w:abstractNum>
  <w:abstractNum w:abstractNumId="21">
    <w:nsid w:val="0C845972"/>
    <w:multiLevelType w:val="hybridMultilevel"/>
    <w:tmpl w:val="6040E578"/>
    <w:lvl w:ilvl="0" w:tplc="A53C5A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0CAA056F"/>
    <w:multiLevelType w:val="hybridMultilevel"/>
    <w:tmpl w:val="5E10E1B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CE853D4"/>
    <w:multiLevelType w:val="hybridMultilevel"/>
    <w:tmpl w:val="501494F8"/>
    <w:lvl w:ilvl="0" w:tplc="041B000F">
      <w:start w:val="1"/>
      <w:numFmt w:val="decimal"/>
      <w:lvlText w:val="%1."/>
      <w:lvlJc w:val="left"/>
      <w:pPr>
        <w:ind w:left="1004" w:hanging="360"/>
      </w:p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0CF25959"/>
    <w:multiLevelType w:val="hybridMultilevel"/>
    <w:tmpl w:val="AB2AF94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D082021"/>
    <w:multiLevelType w:val="hybridMultilevel"/>
    <w:tmpl w:val="9E06E3B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0E0D2894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E520A91"/>
    <w:multiLevelType w:val="hybridMultilevel"/>
    <w:tmpl w:val="214A597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EF02E86"/>
    <w:multiLevelType w:val="hybridMultilevel"/>
    <w:tmpl w:val="FF90F896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109F66D9"/>
    <w:multiLevelType w:val="hybridMultilevel"/>
    <w:tmpl w:val="DCDA48A6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10E668F6"/>
    <w:multiLevelType w:val="multilevel"/>
    <w:tmpl w:val="96329E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>
    <w:nsid w:val="10ED189F"/>
    <w:multiLevelType w:val="hybridMultilevel"/>
    <w:tmpl w:val="F81865A4"/>
    <w:lvl w:ilvl="0" w:tplc="72FA6D3A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C91E1B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14F2757"/>
    <w:multiLevelType w:val="hybridMultilevel"/>
    <w:tmpl w:val="5E10E1B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13031CBA"/>
    <w:multiLevelType w:val="hybridMultilevel"/>
    <w:tmpl w:val="2736AD1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5244CF2"/>
    <w:multiLevelType w:val="hybridMultilevel"/>
    <w:tmpl w:val="3BDA7268"/>
    <w:lvl w:ilvl="0" w:tplc="2C3A2A6E">
      <w:start w:val="3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15964C5B"/>
    <w:multiLevelType w:val="hybridMultilevel"/>
    <w:tmpl w:val="11264036"/>
    <w:lvl w:ilvl="0" w:tplc="041B000F">
      <w:start w:val="1"/>
      <w:numFmt w:val="decimal"/>
      <w:lvlText w:val="%1."/>
      <w:lvlJc w:val="left"/>
      <w:pPr>
        <w:ind w:left="4897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164A43EC"/>
    <w:multiLevelType w:val="hybridMultilevel"/>
    <w:tmpl w:val="D3529250"/>
    <w:lvl w:ilvl="0" w:tplc="A274E72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72E6B70"/>
    <w:multiLevelType w:val="hybridMultilevel"/>
    <w:tmpl w:val="287EBC0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18A17B97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19340E42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19446CA0"/>
    <w:multiLevelType w:val="hybridMultilevel"/>
    <w:tmpl w:val="074C44B8"/>
    <w:lvl w:ilvl="0" w:tplc="041B0017">
      <w:start w:val="1"/>
      <w:numFmt w:val="lowerLetter"/>
      <w:lvlText w:val="%1)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19B85082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9FA3517"/>
    <w:multiLevelType w:val="hybridMultilevel"/>
    <w:tmpl w:val="FF9A3B1C"/>
    <w:lvl w:ilvl="0" w:tplc="9EFE154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1A365177"/>
    <w:multiLevelType w:val="multilevel"/>
    <w:tmpl w:val="787469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>
    <w:nsid w:val="1A7B0AE3"/>
    <w:multiLevelType w:val="hybridMultilevel"/>
    <w:tmpl w:val="728E2B0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AE62825"/>
    <w:multiLevelType w:val="hybridMultilevel"/>
    <w:tmpl w:val="8C94915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D7372DC"/>
    <w:multiLevelType w:val="hybridMultilevel"/>
    <w:tmpl w:val="6926676E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9AE9E28"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hint="default"/>
      </w:rPr>
    </w:lvl>
    <w:lvl w:ilvl="3" w:tplc="471C4AFE">
      <w:start w:val="1"/>
      <w:numFmt w:val="lowerLetter"/>
      <w:lvlText w:val="%4)"/>
      <w:lvlJc w:val="left"/>
      <w:pPr>
        <w:ind w:left="2880" w:hanging="360"/>
      </w:pPr>
      <w:rPr>
        <w:rFonts w:cs="Times New Roman" w:hint="default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1D823D08"/>
    <w:multiLevelType w:val="hybridMultilevel"/>
    <w:tmpl w:val="03F8ABB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1D870701"/>
    <w:multiLevelType w:val="multilevel"/>
    <w:tmpl w:val="85E8BB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9">
    <w:nsid w:val="1E4E508A"/>
    <w:multiLevelType w:val="hybridMultilevel"/>
    <w:tmpl w:val="527E151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1E961349"/>
    <w:multiLevelType w:val="hybridMultilevel"/>
    <w:tmpl w:val="56D833F2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1ED501CE"/>
    <w:multiLevelType w:val="hybridMultilevel"/>
    <w:tmpl w:val="11264036"/>
    <w:lvl w:ilvl="0" w:tplc="041B000F">
      <w:start w:val="1"/>
      <w:numFmt w:val="decimal"/>
      <w:lvlText w:val="%1."/>
      <w:lvlJc w:val="left"/>
      <w:pPr>
        <w:ind w:left="4897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1FA94AFC"/>
    <w:multiLevelType w:val="multilevel"/>
    <w:tmpl w:val="D0CA4FC2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9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default"/>
      </w:rPr>
    </w:lvl>
  </w:abstractNum>
  <w:abstractNum w:abstractNumId="53">
    <w:nsid w:val="1FC331E4"/>
    <w:multiLevelType w:val="hybridMultilevel"/>
    <w:tmpl w:val="13BC9B32"/>
    <w:lvl w:ilvl="0" w:tplc="4794445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1FC73C11"/>
    <w:multiLevelType w:val="hybridMultilevel"/>
    <w:tmpl w:val="4BB83B4C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209E16CC"/>
    <w:multiLevelType w:val="hybridMultilevel"/>
    <w:tmpl w:val="64F20F2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219D38F8"/>
    <w:multiLevelType w:val="hybridMultilevel"/>
    <w:tmpl w:val="497A2E4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21E45CDD"/>
    <w:multiLevelType w:val="hybridMultilevel"/>
    <w:tmpl w:val="B038CE2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21FA1DC1"/>
    <w:multiLevelType w:val="hybridMultilevel"/>
    <w:tmpl w:val="BF92D1A6"/>
    <w:lvl w:ilvl="0" w:tplc="9EFE154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21FB531A"/>
    <w:multiLevelType w:val="hybridMultilevel"/>
    <w:tmpl w:val="C30675E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233F5430"/>
    <w:multiLevelType w:val="hybridMultilevel"/>
    <w:tmpl w:val="0D5619A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34722BA"/>
    <w:multiLevelType w:val="hybridMultilevel"/>
    <w:tmpl w:val="C09A7588"/>
    <w:lvl w:ilvl="0" w:tplc="D9AE9E2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>
    <w:nsid w:val="235535CD"/>
    <w:multiLevelType w:val="hybridMultilevel"/>
    <w:tmpl w:val="DD88330A"/>
    <w:lvl w:ilvl="0" w:tplc="0D70DD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3">
    <w:nsid w:val="242A0F4D"/>
    <w:multiLevelType w:val="hybridMultilevel"/>
    <w:tmpl w:val="6C463FBE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041B0017">
      <w:start w:val="1"/>
      <w:numFmt w:val="lowerLetter"/>
      <w:lvlText w:val="%2)"/>
      <w:lvlJc w:val="left"/>
      <w:pPr>
        <w:ind w:left="1724" w:hanging="360"/>
      </w:pPr>
    </w:lvl>
    <w:lvl w:ilvl="2" w:tplc="C3ECD060">
      <w:start w:val="1"/>
      <w:numFmt w:val="decimal"/>
      <w:lvlText w:val="%3."/>
      <w:lvlJc w:val="left"/>
      <w:pPr>
        <w:ind w:left="2624" w:hanging="36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4">
    <w:nsid w:val="254F1355"/>
    <w:multiLevelType w:val="multilevel"/>
    <w:tmpl w:val="C462A0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2" w:hanging="612"/>
      </w:pPr>
      <w:rPr>
        <w:rFonts w:hint="default"/>
      </w:rPr>
    </w:lvl>
    <w:lvl w:ilvl="2">
      <w:start w:val="16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5">
    <w:nsid w:val="256D7D91"/>
    <w:multiLevelType w:val="hybridMultilevel"/>
    <w:tmpl w:val="A9CC65A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25E155EC"/>
    <w:multiLevelType w:val="hybridMultilevel"/>
    <w:tmpl w:val="CE7C04A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27017997"/>
    <w:multiLevelType w:val="multilevel"/>
    <w:tmpl w:val="2BF83A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68">
    <w:nsid w:val="275A58E4"/>
    <w:multiLevelType w:val="hybridMultilevel"/>
    <w:tmpl w:val="7694857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2821299E"/>
    <w:multiLevelType w:val="hybridMultilevel"/>
    <w:tmpl w:val="86CCAC72"/>
    <w:lvl w:ilvl="0" w:tplc="DE1214B8">
      <w:start w:val="16"/>
      <w:numFmt w:val="bullet"/>
      <w:lvlText w:val="-"/>
      <w:lvlJc w:val="left"/>
      <w:pPr>
        <w:ind w:left="1004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0">
    <w:nsid w:val="29352273"/>
    <w:multiLevelType w:val="hybridMultilevel"/>
    <w:tmpl w:val="92EA8B3A"/>
    <w:lvl w:ilvl="0" w:tplc="DE1214B8">
      <w:start w:val="16"/>
      <w:numFmt w:val="bullet"/>
      <w:lvlText w:val="-"/>
      <w:lvlJc w:val="left"/>
      <w:pPr>
        <w:ind w:left="1004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1">
    <w:nsid w:val="294C0907"/>
    <w:multiLevelType w:val="hybridMultilevel"/>
    <w:tmpl w:val="ECC0420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298513D1"/>
    <w:multiLevelType w:val="hybridMultilevel"/>
    <w:tmpl w:val="CD20E484"/>
    <w:lvl w:ilvl="0" w:tplc="041B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46D6D528">
      <w:start w:val="1"/>
      <w:numFmt w:val="lowerLetter"/>
      <w:lvlText w:val="%2)"/>
      <w:lvlJc w:val="left"/>
      <w:pPr>
        <w:ind w:left="2356" w:hanging="928"/>
      </w:pPr>
      <w:rPr>
        <w:rFonts w:hint="default"/>
      </w:rPr>
    </w:lvl>
    <w:lvl w:ilvl="2" w:tplc="041B001B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3">
    <w:nsid w:val="2A234430"/>
    <w:multiLevelType w:val="multilevel"/>
    <w:tmpl w:val="55A4F6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4">
    <w:nsid w:val="2C236C81"/>
    <w:multiLevelType w:val="multilevel"/>
    <w:tmpl w:val="F09416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6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5">
    <w:nsid w:val="2C4B6E83"/>
    <w:multiLevelType w:val="multilevel"/>
    <w:tmpl w:val="F09416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6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6">
    <w:nsid w:val="2EF05D89"/>
    <w:multiLevelType w:val="hybridMultilevel"/>
    <w:tmpl w:val="A954851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2F870D46"/>
    <w:multiLevelType w:val="multilevel"/>
    <w:tmpl w:val="2EF61DB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9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default"/>
      </w:rPr>
    </w:lvl>
  </w:abstractNum>
  <w:abstractNum w:abstractNumId="78">
    <w:nsid w:val="2FB331C2"/>
    <w:multiLevelType w:val="hybridMultilevel"/>
    <w:tmpl w:val="D33081CE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DB805456">
      <w:start w:val="1"/>
      <w:numFmt w:val="lowerLetter"/>
      <w:lvlText w:val="%2)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9">
    <w:nsid w:val="3150149F"/>
    <w:multiLevelType w:val="hybridMultilevel"/>
    <w:tmpl w:val="AF66806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32757895"/>
    <w:multiLevelType w:val="multilevel"/>
    <w:tmpl w:val="E03CE93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1">
    <w:nsid w:val="329255A8"/>
    <w:multiLevelType w:val="hybridMultilevel"/>
    <w:tmpl w:val="DF02094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32E547E1"/>
    <w:multiLevelType w:val="hybridMultilevel"/>
    <w:tmpl w:val="8EFA90BA"/>
    <w:lvl w:ilvl="0" w:tplc="D9E6E6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32F47063"/>
    <w:multiLevelType w:val="hybridMultilevel"/>
    <w:tmpl w:val="04EAFE1A"/>
    <w:lvl w:ilvl="0" w:tplc="AE5C6D2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37C9553E"/>
    <w:multiLevelType w:val="hybridMultilevel"/>
    <w:tmpl w:val="CF5C89A4"/>
    <w:lvl w:ilvl="0" w:tplc="E0BE90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>
    <w:nsid w:val="382C3C34"/>
    <w:multiLevelType w:val="hybridMultilevel"/>
    <w:tmpl w:val="4708642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38387B39"/>
    <w:multiLevelType w:val="hybridMultilevel"/>
    <w:tmpl w:val="1A4C31D0"/>
    <w:lvl w:ilvl="0" w:tplc="9EFE1548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  <w:b/>
      </w:rPr>
    </w:lvl>
    <w:lvl w:ilvl="1" w:tplc="041B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7">
    <w:nsid w:val="39035F64"/>
    <w:multiLevelType w:val="hybridMultilevel"/>
    <w:tmpl w:val="EF9818A4"/>
    <w:lvl w:ilvl="0" w:tplc="041B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B0017">
      <w:start w:val="1"/>
      <w:numFmt w:val="lowerLetter"/>
      <w:lvlText w:val="%2)"/>
      <w:lvlJc w:val="left"/>
      <w:pPr>
        <w:ind w:left="1866" w:hanging="360"/>
      </w:pPr>
      <w:rPr>
        <w:rFonts w:cs="Times New Roman"/>
      </w:rPr>
    </w:lvl>
    <w:lvl w:ilvl="2" w:tplc="C99AD1F6">
      <w:start w:val="69"/>
      <w:numFmt w:val="decimal"/>
      <w:lvlText w:val="%3."/>
      <w:lvlJc w:val="left"/>
      <w:pPr>
        <w:ind w:left="2766" w:hanging="360"/>
      </w:pPr>
      <w:rPr>
        <w:rFonts w:cs="Times New Roman" w:hint="default"/>
      </w:rPr>
    </w:lvl>
    <w:lvl w:ilvl="3" w:tplc="041B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88">
    <w:nsid w:val="39D8408C"/>
    <w:multiLevelType w:val="hybridMultilevel"/>
    <w:tmpl w:val="E918F1B4"/>
    <w:lvl w:ilvl="0" w:tplc="D9AE9E2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">
    <w:nsid w:val="3C610FC1"/>
    <w:multiLevelType w:val="hybridMultilevel"/>
    <w:tmpl w:val="37448574"/>
    <w:lvl w:ilvl="0" w:tplc="6464E3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C67772E"/>
    <w:multiLevelType w:val="hybridMultilevel"/>
    <w:tmpl w:val="64708F02"/>
    <w:lvl w:ilvl="0" w:tplc="E0BE90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1">
    <w:nsid w:val="3CCE7415"/>
    <w:multiLevelType w:val="multilevel"/>
    <w:tmpl w:val="88B2B0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2">
    <w:nsid w:val="3D0C2F2D"/>
    <w:multiLevelType w:val="hybridMultilevel"/>
    <w:tmpl w:val="FB6CFF5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3DE65E2A"/>
    <w:multiLevelType w:val="multilevel"/>
    <w:tmpl w:val="6B7039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4">
    <w:nsid w:val="3E3D5A21"/>
    <w:multiLevelType w:val="multilevel"/>
    <w:tmpl w:val="6930C0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5">
    <w:nsid w:val="3E5A392F"/>
    <w:multiLevelType w:val="multilevel"/>
    <w:tmpl w:val="64C8BC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6">
    <w:nsid w:val="3FA13712"/>
    <w:multiLevelType w:val="hybridMultilevel"/>
    <w:tmpl w:val="F88CC87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3FE32AAB"/>
    <w:multiLevelType w:val="multilevel"/>
    <w:tmpl w:val="EA86CB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8">
    <w:nsid w:val="40D15140"/>
    <w:multiLevelType w:val="multilevel"/>
    <w:tmpl w:val="8B5E04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7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9">
    <w:nsid w:val="40E558A6"/>
    <w:multiLevelType w:val="hybridMultilevel"/>
    <w:tmpl w:val="A0C0713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40FE13A8"/>
    <w:multiLevelType w:val="hybridMultilevel"/>
    <w:tmpl w:val="351A7880"/>
    <w:lvl w:ilvl="0" w:tplc="2E607F7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41063D38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>
    <w:nsid w:val="415D426E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3">
    <w:nsid w:val="429B6DB8"/>
    <w:multiLevelType w:val="hybridMultilevel"/>
    <w:tmpl w:val="58B0CAE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42C6661A"/>
    <w:multiLevelType w:val="hybridMultilevel"/>
    <w:tmpl w:val="56D833F2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44954F8A"/>
    <w:multiLevelType w:val="hybridMultilevel"/>
    <w:tmpl w:val="66508344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44D43C1E"/>
    <w:multiLevelType w:val="hybridMultilevel"/>
    <w:tmpl w:val="B7F017F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45F34362"/>
    <w:multiLevelType w:val="multilevel"/>
    <w:tmpl w:val="8B2CBB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8">
    <w:nsid w:val="4690570C"/>
    <w:multiLevelType w:val="hybridMultilevel"/>
    <w:tmpl w:val="5E683E4C"/>
    <w:lvl w:ilvl="0" w:tplc="DE1214B8">
      <w:start w:val="16"/>
      <w:numFmt w:val="bullet"/>
      <w:lvlText w:val="-"/>
      <w:lvlJc w:val="left"/>
      <w:pPr>
        <w:ind w:left="1152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09">
    <w:nsid w:val="46CD778A"/>
    <w:multiLevelType w:val="hybridMultilevel"/>
    <w:tmpl w:val="9D36C594"/>
    <w:lvl w:ilvl="0" w:tplc="D9AE9E28">
      <w:numFmt w:val="bullet"/>
      <w:lvlText w:val="-"/>
      <w:lvlJc w:val="left"/>
      <w:pPr>
        <w:ind w:left="105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10">
    <w:nsid w:val="475B3604"/>
    <w:multiLevelType w:val="hybridMultilevel"/>
    <w:tmpl w:val="6584EEF8"/>
    <w:lvl w:ilvl="0" w:tplc="FE802A0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1">
    <w:nsid w:val="47C644E3"/>
    <w:multiLevelType w:val="hybridMultilevel"/>
    <w:tmpl w:val="23D4C49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8B8798A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3">
    <w:nsid w:val="48EE0F87"/>
    <w:multiLevelType w:val="hybridMultilevel"/>
    <w:tmpl w:val="7360CA2A"/>
    <w:lvl w:ilvl="0" w:tplc="FF46CD3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>
    <w:nsid w:val="4A3E71D1"/>
    <w:multiLevelType w:val="multilevel"/>
    <w:tmpl w:val="4978DC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4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5">
    <w:nsid w:val="4A8D3A2C"/>
    <w:multiLevelType w:val="hybridMultilevel"/>
    <w:tmpl w:val="4D4CD41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246A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4B037056"/>
    <w:multiLevelType w:val="hybridMultilevel"/>
    <w:tmpl w:val="A720F70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4B3461AF"/>
    <w:multiLevelType w:val="hybridMultilevel"/>
    <w:tmpl w:val="2CF87EEC"/>
    <w:lvl w:ilvl="0" w:tplc="00A8A04C">
      <w:start w:val="1"/>
      <w:numFmt w:val="decimal"/>
      <w:lvlText w:val="%1."/>
      <w:lvlJc w:val="left"/>
      <w:pPr>
        <w:ind w:left="804" w:hanging="444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4B42607C"/>
    <w:multiLevelType w:val="hybridMultilevel"/>
    <w:tmpl w:val="503EB3A8"/>
    <w:lvl w:ilvl="0" w:tplc="BBF8CE7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4C23165E"/>
    <w:multiLevelType w:val="hybridMultilevel"/>
    <w:tmpl w:val="DB668D94"/>
    <w:lvl w:ilvl="0" w:tplc="0F384066">
      <w:start w:val="2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0">
    <w:nsid w:val="4C743BE0"/>
    <w:multiLevelType w:val="multilevel"/>
    <w:tmpl w:val="85E8BB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1">
    <w:nsid w:val="4C883663"/>
    <w:multiLevelType w:val="hybridMultilevel"/>
    <w:tmpl w:val="CF7449B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4DF613C2"/>
    <w:multiLevelType w:val="hybridMultilevel"/>
    <w:tmpl w:val="04826D5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4E4458D6"/>
    <w:multiLevelType w:val="hybridMultilevel"/>
    <w:tmpl w:val="438CB02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4ED2119A"/>
    <w:multiLevelType w:val="multilevel"/>
    <w:tmpl w:val="8D6850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2" w:hanging="612"/>
      </w:pPr>
      <w:rPr>
        <w:rFonts w:hint="default"/>
      </w:rPr>
    </w:lvl>
    <w:lvl w:ilvl="2">
      <w:start w:val="15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5">
    <w:nsid w:val="4F9F3CCD"/>
    <w:multiLevelType w:val="hybridMultilevel"/>
    <w:tmpl w:val="137CC982"/>
    <w:lvl w:ilvl="0" w:tplc="3C4A6F28">
      <w:start w:val="1"/>
      <w:numFmt w:val="decimal"/>
      <w:lvlText w:val="%1."/>
      <w:lvlJc w:val="left"/>
      <w:pPr>
        <w:ind w:left="6173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50A056C7"/>
    <w:multiLevelType w:val="hybridMultilevel"/>
    <w:tmpl w:val="56D833F2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50F165DA"/>
    <w:multiLevelType w:val="hybridMultilevel"/>
    <w:tmpl w:val="67440CBA"/>
    <w:lvl w:ilvl="0" w:tplc="FD6CB77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51DE02EF"/>
    <w:multiLevelType w:val="hybridMultilevel"/>
    <w:tmpl w:val="56D833F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523B7089"/>
    <w:multiLevelType w:val="hybridMultilevel"/>
    <w:tmpl w:val="2D36C75C"/>
    <w:lvl w:ilvl="0" w:tplc="66C02B7C">
      <w:start w:val="1"/>
      <w:numFmt w:val="lowerLetter"/>
      <w:lvlText w:val="%1)"/>
      <w:lvlJc w:val="left"/>
      <w:pPr>
        <w:ind w:left="125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979" w:hanging="360"/>
      </w:pPr>
    </w:lvl>
    <w:lvl w:ilvl="2" w:tplc="66C02B7C">
      <w:start w:val="1"/>
      <w:numFmt w:val="lowerLetter"/>
      <w:lvlText w:val="%3)"/>
      <w:lvlJc w:val="left"/>
      <w:pPr>
        <w:ind w:left="2699" w:hanging="18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3419" w:hanging="360"/>
      </w:pPr>
    </w:lvl>
    <w:lvl w:ilvl="4" w:tplc="041B0019" w:tentative="1">
      <w:start w:val="1"/>
      <w:numFmt w:val="lowerLetter"/>
      <w:lvlText w:val="%5."/>
      <w:lvlJc w:val="left"/>
      <w:pPr>
        <w:ind w:left="4139" w:hanging="360"/>
      </w:pPr>
    </w:lvl>
    <w:lvl w:ilvl="5" w:tplc="041B001B" w:tentative="1">
      <w:start w:val="1"/>
      <w:numFmt w:val="lowerRoman"/>
      <w:lvlText w:val="%6."/>
      <w:lvlJc w:val="right"/>
      <w:pPr>
        <w:ind w:left="4859" w:hanging="180"/>
      </w:pPr>
    </w:lvl>
    <w:lvl w:ilvl="6" w:tplc="041B000F" w:tentative="1">
      <w:start w:val="1"/>
      <w:numFmt w:val="decimal"/>
      <w:lvlText w:val="%7."/>
      <w:lvlJc w:val="left"/>
      <w:pPr>
        <w:ind w:left="5579" w:hanging="360"/>
      </w:pPr>
    </w:lvl>
    <w:lvl w:ilvl="7" w:tplc="041B0019" w:tentative="1">
      <w:start w:val="1"/>
      <w:numFmt w:val="lowerLetter"/>
      <w:lvlText w:val="%8."/>
      <w:lvlJc w:val="left"/>
      <w:pPr>
        <w:ind w:left="6299" w:hanging="360"/>
      </w:pPr>
    </w:lvl>
    <w:lvl w:ilvl="8" w:tplc="041B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30">
    <w:nsid w:val="53191EC4"/>
    <w:multiLevelType w:val="hybridMultilevel"/>
    <w:tmpl w:val="7DD23D52"/>
    <w:lvl w:ilvl="0" w:tplc="194CD5E8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sz w:val="24"/>
      </w:rPr>
    </w:lvl>
    <w:lvl w:ilvl="1" w:tplc="E3C8289E">
      <w:start w:val="1"/>
      <w:numFmt w:val="lowerLetter"/>
      <w:lvlText w:val="%2)"/>
      <w:lvlJc w:val="left"/>
      <w:pPr>
        <w:ind w:left="1506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1">
    <w:nsid w:val="53551994"/>
    <w:multiLevelType w:val="multilevel"/>
    <w:tmpl w:val="CFE40B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4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2">
    <w:nsid w:val="5398426B"/>
    <w:multiLevelType w:val="hybridMultilevel"/>
    <w:tmpl w:val="7A42B0EA"/>
    <w:lvl w:ilvl="0" w:tplc="041B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6D6D528">
      <w:start w:val="1"/>
      <w:numFmt w:val="lowerLetter"/>
      <w:lvlText w:val="%2)"/>
      <w:lvlJc w:val="left"/>
      <w:pPr>
        <w:ind w:left="1932" w:hanging="928"/>
      </w:pPr>
      <w:rPr>
        <w:rFonts w:hint="default"/>
      </w:rPr>
    </w:lvl>
    <w:lvl w:ilvl="2" w:tplc="041B001B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>
    <w:nsid w:val="53A76A82"/>
    <w:multiLevelType w:val="hybridMultilevel"/>
    <w:tmpl w:val="B510D3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54405C93"/>
    <w:multiLevelType w:val="multilevel"/>
    <w:tmpl w:val="E7DC7ED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35">
    <w:nsid w:val="545C0E2E"/>
    <w:multiLevelType w:val="hybridMultilevel"/>
    <w:tmpl w:val="CF14CE5C"/>
    <w:lvl w:ilvl="0" w:tplc="366669A2">
      <w:start w:val="2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</w:lvl>
    <w:lvl w:ilvl="3" w:tplc="041B000F" w:tentative="1">
      <w:start w:val="1"/>
      <w:numFmt w:val="decimal"/>
      <w:lvlText w:val="%4."/>
      <w:lvlJc w:val="left"/>
      <w:pPr>
        <w:ind w:left="3936" w:hanging="360"/>
      </w:p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</w:lvl>
    <w:lvl w:ilvl="6" w:tplc="041B000F" w:tentative="1">
      <w:start w:val="1"/>
      <w:numFmt w:val="decimal"/>
      <w:lvlText w:val="%7."/>
      <w:lvlJc w:val="left"/>
      <w:pPr>
        <w:ind w:left="6096" w:hanging="360"/>
      </w:p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36">
    <w:nsid w:val="548715D0"/>
    <w:multiLevelType w:val="hybridMultilevel"/>
    <w:tmpl w:val="88CA0CD6"/>
    <w:lvl w:ilvl="0" w:tplc="BBF41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552C4DD0"/>
    <w:multiLevelType w:val="hybridMultilevel"/>
    <w:tmpl w:val="F7949FCA"/>
    <w:lvl w:ilvl="0" w:tplc="9960898E">
      <w:start w:val="1"/>
      <w:numFmt w:val="decimal"/>
      <w:lvlText w:val="%1."/>
      <w:lvlJc w:val="left"/>
      <w:pPr>
        <w:ind w:left="4472" w:hanging="360"/>
      </w:pPr>
      <w:rPr>
        <w:rFonts w:hint="default"/>
        <w:b w:val="0"/>
        <w:color w:val="auto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56333678"/>
    <w:multiLevelType w:val="hybridMultilevel"/>
    <w:tmpl w:val="C4FECB4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570A7089"/>
    <w:multiLevelType w:val="multilevel"/>
    <w:tmpl w:val="E522C4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0">
    <w:nsid w:val="57535965"/>
    <w:multiLevelType w:val="hybridMultilevel"/>
    <w:tmpl w:val="8AE4C43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57C61A2C"/>
    <w:multiLevelType w:val="hybridMultilevel"/>
    <w:tmpl w:val="A2B6CD36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>
    <w:nsid w:val="587841DC"/>
    <w:multiLevelType w:val="hybridMultilevel"/>
    <w:tmpl w:val="7CDC6BE0"/>
    <w:lvl w:ilvl="0" w:tplc="120A5BE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59F0145F"/>
    <w:multiLevelType w:val="hybridMultilevel"/>
    <w:tmpl w:val="F140D992"/>
    <w:lvl w:ilvl="0" w:tplc="64EC24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  <w:szCs w:val="22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4">
    <w:nsid w:val="5A2A3DDB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5">
    <w:nsid w:val="5A2F182D"/>
    <w:multiLevelType w:val="hybridMultilevel"/>
    <w:tmpl w:val="52EA2EA8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5A5C57C0"/>
    <w:multiLevelType w:val="multilevel"/>
    <w:tmpl w:val="EFC63A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4" w:hanging="2160"/>
      </w:pPr>
      <w:rPr>
        <w:rFonts w:hint="default"/>
      </w:rPr>
    </w:lvl>
  </w:abstractNum>
  <w:abstractNum w:abstractNumId="147">
    <w:nsid w:val="5A5D7DF5"/>
    <w:multiLevelType w:val="hybridMultilevel"/>
    <w:tmpl w:val="ED42C21E"/>
    <w:lvl w:ilvl="0" w:tplc="041B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>
    <w:nsid w:val="5A7E4AAA"/>
    <w:multiLevelType w:val="multilevel"/>
    <w:tmpl w:val="4E940D8C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</w:abstractNum>
  <w:abstractNum w:abstractNumId="149">
    <w:nsid w:val="5B730DBE"/>
    <w:multiLevelType w:val="hybridMultilevel"/>
    <w:tmpl w:val="C1EAE09E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041B0019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0">
    <w:nsid w:val="5C4223D8"/>
    <w:multiLevelType w:val="multilevel"/>
    <w:tmpl w:val="DCE02C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51">
    <w:nsid w:val="5C4A3E8D"/>
    <w:multiLevelType w:val="hybridMultilevel"/>
    <w:tmpl w:val="CA8E2AA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5C6C5B29"/>
    <w:multiLevelType w:val="multilevel"/>
    <w:tmpl w:val="66BA71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9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3">
    <w:nsid w:val="5D5E335D"/>
    <w:multiLevelType w:val="hybridMultilevel"/>
    <w:tmpl w:val="BDEC8B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5D7F212A"/>
    <w:multiLevelType w:val="hybridMultilevel"/>
    <w:tmpl w:val="5F58085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5D990848"/>
    <w:multiLevelType w:val="hybridMultilevel"/>
    <w:tmpl w:val="6C14D0D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5E733B50"/>
    <w:multiLevelType w:val="hybridMultilevel"/>
    <w:tmpl w:val="7DDE44A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5EA11FF4"/>
    <w:multiLevelType w:val="multilevel"/>
    <w:tmpl w:val="C19E53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4" w:hanging="2160"/>
      </w:pPr>
      <w:rPr>
        <w:rFonts w:hint="default"/>
      </w:rPr>
    </w:lvl>
  </w:abstractNum>
  <w:abstractNum w:abstractNumId="158">
    <w:nsid w:val="5EEB2651"/>
    <w:multiLevelType w:val="hybridMultilevel"/>
    <w:tmpl w:val="66CC3FEC"/>
    <w:lvl w:ilvl="0" w:tplc="B2EED4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9">
    <w:nsid w:val="5F045B39"/>
    <w:multiLevelType w:val="hybridMultilevel"/>
    <w:tmpl w:val="B080BE7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>
    <w:nsid w:val="5F837219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>
    <w:nsid w:val="603B123B"/>
    <w:multiLevelType w:val="hybridMultilevel"/>
    <w:tmpl w:val="2A74EEB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60737127"/>
    <w:multiLevelType w:val="hybridMultilevel"/>
    <w:tmpl w:val="4C78FFC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>
    <w:nsid w:val="60D63ACA"/>
    <w:multiLevelType w:val="hybridMultilevel"/>
    <w:tmpl w:val="58B0CAE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>
    <w:nsid w:val="61BB1D91"/>
    <w:multiLevelType w:val="hybridMultilevel"/>
    <w:tmpl w:val="5E10E1B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63C368F8"/>
    <w:multiLevelType w:val="hybridMultilevel"/>
    <w:tmpl w:val="6EAC565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65AA015B"/>
    <w:multiLevelType w:val="hybridMultilevel"/>
    <w:tmpl w:val="691A687C"/>
    <w:lvl w:ilvl="0" w:tplc="041B0017">
      <w:start w:val="1"/>
      <w:numFmt w:val="lowerLetter"/>
      <w:lvlText w:val="%1)"/>
      <w:lvlJc w:val="left"/>
      <w:pPr>
        <w:ind w:left="1724" w:hanging="360"/>
      </w:pPr>
    </w:lvl>
    <w:lvl w:ilvl="1" w:tplc="041B0019" w:tentative="1">
      <w:start w:val="1"/>
      <w:numFmt w:val="lowerLetter"/>
      <w:lvlText w:val="%2."/>
      <w:lvlJc w:val="left"/>
      <w:pPr>
        <w:ind w:left="2444" w:hanging="360"/>
      </w:pPr>
    </w:lvl>
    <w:lvl w:ilvl="2" w:tplc="041B001B" w:tentative="1">
      <w:start w:val="1"/>
      <w:numFmt w:val="lowerRoman"/>
      <w:lvlText w:val="%3."/>
      <w:lvlJc w:val="right"/>
      <w:pPr>
        <w:ind w:left="3164" w:hanging="180"/>
      </w:pPr>
    </w:lvl>
    <w:lvl w:ilvl="3" w:tplc="041B000F" w:tentative="1">
      <w:start w:val="1"/>
      <w:numFmt w:val="decimal"/>
      <w:lvlText w:val="%4."/>
      <w:lvlJc w:val="left"/>
      <w:pPr>
        <w:ind w:left="3884" w:hanging="360"/>
      </w:pPr>
    </w:lvl>
    <w:lvl w:ilvl="4" w:tplc="041B0019" w:tentative="1">
      <w:start w:val="1"/>
      <w:numFmt w:val="lowerLetter"/>
      <w:lvlText w:val="%5."/>
      <w:lvlJc w:val="left"/>
      <w:pPr>
        <w:ind w:left="4604" w:hanging="360"/>
      </w:pPr>
    </w:lvl>
    <w:lvl w:ilvl="5" w:tplc="041B001B" w:tentative="1">
      <w:start w:val="1"/>
      <w:numFmt w:val="lowerRoman"/>
      <w:lvlText w:val="%6."/>
      <w:lvlJc w:val="right"/>
      <w:pPr>
        <w:ind w:left="5324" w:hanging="180"/>
      </w:pPr>
    </w:lvl>
    <w:lvl w:ilvl="6" w:tplc="041B000F" w:tentative="1">
      <w:start w:val="1"/>
      <w:numFmt w:val="decimal"/>
      <w:lvlText w:val="%7."/>
      <w:lvlJc w:val="left"/>
      <w:pPr>
        <w:ind w:left="6044" w:hanging="360"/>
      </w:pPr>
    </w:lvl>
    <w:lvl w:ilvl="7" w:tplc="041B0019" w:tentative="1">
      <w:start w:val="1"/>
      <w:numFmt w:val="lowerLetter"/>
      <w:lvlText w:val="%8."/>
      <w:lvlJc w:val="left"/>
      <w:pPr>
        <w:ind w:left="6764" w:hanging="360"/>
      </w:pPr>
    </w:lvl>
    <w:lvl w:ilvl="8" w:tplc="041B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67">
    <w:nsid w:val="66FF0293"/>
    <w:multiLevelType w:val="multilevel"/>
    <w:tmpl w:val="6CE645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8">
    <w:nsid w:val="673F296D"/>
    <w:multiLevelType w:val="hybridMultilevel"/>
    <w:tmpl w:val="2B06CA2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9">
    <w:nsid w:val="67ED3351"/>
    <w:multiLevelType w:val="hybridMultilevel"/>
    <w:tmpl w:val="6B10A37E"/>
    <w:lvl w:ilvl="0" w:tplc="C1EA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6838708A"/>
    <w:multiLevelType w:val="hybridMultilevel"/>
    <w:tmpl w:val="18EA11FE"/>
    <w:lvl w:ilvl="0" w:tplc="0AA0E3A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9" w:hanging="360"/>
      </w:pPr>
    </w:lvl>
    <w:lvl w:ilvl="2" w:tplc="041B001B" w:tentative="1">
      <w:start w:val="1"/>
      <w:numFmt w:val="lowerRoman"/>
      <w:lvlText w:val="%3."/>
      <w:lvlJc w:val="right"/>
      <w:pPr>
        <w:ind w:left="2509" w:hanging="180"/>
      </w:pPr>
    </w:lvl>
    <w:lvl w:ilvl="3" w:tplc="041B000F" w:tentative="1">
      <w:start w:val="1"/>
      <w:numFmt w:val="decimal"/>
      <w:lvlText w:val="%4."/>
      <w:lvlJc w:val="left"/>
      <w:pPr>
        <w:ind w:left="3229" w:hanging="360"/>
      </w:pPr>
    </w:lvl>
    <w:lvl w:ilvl="4" w:tplc="041B0019" w:tentative="1">
      <w:start w:val="1"/>
      <w:numFmt w:val="lowerLetter"/>
      <w:lvlText w:val="%5."/>
      <w:lvlJc w:val="left"/>
      <w:pPr>
        <w:ind w:left="3949" w:hanging="360"/>
      </w:pPr>
    </w:lvl>
    <w:lvl w:ilvl="5" w:tplc="041B001B" w:tentative="1">
      <w:start w:val="1"/>
      <w:numFmt w:val="lowerRoman"/>
      <w:lvlText w:val="%6."/>
      <w:lvlJc w:val="right"/>
      <w:pPr>
        <w:ind w:left="4669" w:hanging="180"/>
      </w:pPr>
    </w:lvl>
    <w:lvl w:ilvl="6" w:tplc="041B000F" w:tentative="1">
      <w:start w:val="1"/>
      <w:numFmt w:val="decimal"/>
      <w:lvlText w:val="%7."/>
      <w:lvlJc w:val="left"/>
      <w:pPr>
        <w:ind w:left="5389" w:hanging="360"/>
      </w:pPr>
    </w:lvl>
    <w:lvl w:ilvl="7" w:tplc="041B0019" w:tentative="1">
      <w:start w:val="1"/>
      <w:numFmt w:val="lowerLetter"/>
      <w:lvlText w:val="%8."/>
      <w:lvlJc w:val="left"/>
      <w:pPr>
        <w:ind w:left="6109" w:hanging="360"/>
      </w:pPr>
    </w:lvl>
    <w:lvl w:ilvl="8" w:tplc="041B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1">
    <w:nsid w:val="688C17D3"/>
    <w:multiLevelType w:val="hybridMultilevel"/>
    <w:tmpl w:val="A7C4871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688F713F"/>
    <w:multiLevelType w:val="hybridMultilevel"/>
    <w:tmpl w:val="416A124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68CE6E9B"/>
    <w:multiLevelType w:val="hybridMultilevel"/>
    <w:tmpl w:val="21EC9E92"/>
    <w:lvl w:ilvl="0" w:tplc="9EFE154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>
    <w:nsid w:val="695C3718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698D19B7"/>
    <w:multiLevelType w:val="hybridMultilevel"/>
    <w:tmpl w:val="72F48948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>
    <w:nsid w:val="6A1456CF"/>
    <w:multiLevelType w:val="hybridMultilevel"/>
    <w:tmpl w:val="10B448B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>
    <w:nsid w:val="6AB324B5"/>
    <w:multiLevelType w:val="multilevel"/>
    <w:tmpl w:val="3082458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8">
    <w:nsid w:val="6AF45D50"/>
    <w:multiLevelType w:val="hybridMultilevel"/>
    <w:tmpl w:val="E10E885C"/>
    <w:lvl w:ilvl="0" w:tplc="30B275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9">
    <w:nsid w:val="6B777102"/>
    <w:multiLevelType w:val="hybridMultilevel"/>
    <w:tmpl w:val="503EB3A8"/>
    <w:lvl w:ilvl="0" w:tplc="BBF8CE7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6B9E5EEF"/>
    <w:multiLevelType w:val="hybridMultilevel"/>
    <w:tmpl w:val="8462158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6C8C7D9B"/>
    <w:multiLevelType w:val="hybridMultilevel"/>
    <w:tmpl w:val="7DC2E72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>
    <w:nsid w:val="6D337989"/>
    <w:multiLevelType w:val="hybridMultilevel"/>
    <w:tmpl w:val="807ECD5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>
    <w:nsid w:val="6D3B3967"/>
    <w:multiLevelType w:val="hybridMultilevel"/>
    <w:tmpl w:val="D064282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6E050DB9"/>
    <w:multiLevelType w:val="hybridMultilevel"/>
    <w:tmpl w:val="6630BFA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6E1738AD"/>
    <w:multiLevelType w:val="hybridMultilevel"/>
    <w:tmpl w:val="A5E4BB04"/>
    <w:lvl w:ilvl="0" w:tplc="73A28696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648" w:hanging="360"/>
      </w:pPr>
    </w:lvl>
    <w:lvl w:ilvl="2" w:tplc="041B001B" w:tentative="1">
      <w:start w:val="1"/>
      <w:numFmt w:val="lowerRoman"/>
      <w:lvlText w:val="%3."/>
      <w:lvlJc w:val="right"/>
      <w:pPr>
        <w:ind w:left="2368" w:hanging="180"/>
      </w:pPr>
    </w:lvl>
    <w:lvl w:ilvl="3" w:tplc="041B000F" w:tentative="1">
      <w:start w:val="1"/>
      <w:numFmt w:val="decimal"/>
      <w:lvlText w:val="%4."/>
      <w:lvlJc w:val="left"/>
      <w:pPr>
        <w:ind w:left="3088" w:hanging="360"/>
      </w:pPr>
    </w:lvl>
    <w:lvl w:ilvl="4" w:tplc="041B0019" w:tentative="1">
      <w:start w:val="1"/>
      <w:numFmt w:val="lowerLetter"/>
      <w:lvlText w:val="%5."/>
      <w:lvlJc w:val="left"/>
      <w:pPr>
        <w:ind w:left="3808" w:hanging="360"/>
      </w:pPr>
    </w:lvl>
    <w:lvl w:ilvl="5" w:tplc="041B001B" w:tentative="1">
      <w:start w:val="1"/>
      <w:numFmt w:val="lowerRoman"/>
      <w:lvlText w:val="%6."/>
      <w:lvlJc w:val="right"/>
      <w:pPr>
        <w:ind w:left="4528" w:hanging="180"/>
      </w:pPr>
    </w:lvl>
    <w:lvl w:ilvl="6" w:tplc="041B000F" w:tentative="1">
      <w:start w:val="1"/>
      <w:numFmt w:val="decimal"/>
      <w:lvlText w:val="%7."/>
      <w:lvlJc w:val="left"/>
      <w:pPr>
        <w:ind w:left="5248" w:hanging="360"/>
      </w:pPr>
    </w:lvl>
    <w:lvl w:ilvl="7" w:tplc="041B0019" w:tentative="1">
      <w:start w:val="1"/>
      <w:numFmt w:val="lowerLetter"/>
      <w:lvlText w:val="%8."/>
      <w:lvlJc w:val="left"/>
      <w:pPr>
        <w:ind w:left="5968" w:hanging="360"/>
      </w:pPr>
    </w:lvl>
    <w:lvl w:ilvl="8" w:tplc="041B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6">
    <w:nsid w:val="6E7E3070"/>
    <w:multiLevelType w:val="hybridMultilevel"/>
    <w:tmpl w:val="A0C0713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>
    <w:nsid w:val="6F590835"/>
    <w:multiLevelType w:val="hybridMultilevel"/>
    <w:tmpl w:val="B080BE7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6FC77BA3"/>
    <w:multiLevelType w:val="hybridMultilevel"/>
    <w:tmpl w:val="05C47BEC"/>
    <w:lvl w:ilvl="0" w:tplc="49FCBB46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</w:lvl>
    <w:lvl w:ilvl="3" w:tplc="041B000F" w:tentative="1">
      <w:start w:val="1"/>
      <w:numFmt w:val="decimal"/>
      <w:lvlText w:val="%4."/>
      <w:lvlJc w:val="left"/>
      <w:pPr>
        <w:ind w:left="3936" w:hanging="360"/>
      </w:p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</w:lvl>
    <w:lvl w:ilvl="6" w:tplc="041B000F" w:tentative="1">
      <w:start w:val="1"/>
      <w:numFmt w:val="decimal"/>
      <w:lvlText w:val="%7."/>
      <w:lvlJc w:val="left"/>
      <w:pPr>
        <w:ind w:left="6096" w:hanging="360"/>
      </w:p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89">
    <w:nsid w:val="70372D84"/>
    <w:multiLevelType w:val="hybridMultilevel"/>
    <w:tmpl w:val="C9D220F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>
    <w:nsid w:val="70A421D9"/>
    <w:multiLevelType w:val="hybridMultilevel"/>
    <w:tmpl w:val="DEDAD84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70BC37F1"/>
    <w:multiLevelType w:val="hybridMultilevel"/>
    <w:tmpl w:val="E902859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>
    <w:nsid w:val="711A4D7A"/>
    <w:multiLevelType w:val="multilevel"/>
    <w:tmpl w:val="F992020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9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default"/>
      </w:rPr>
    </w:lvl>
  </w:abstractNum>
  <w:abstractNum w:abstractNumId="193">
    <w:nsid w:val="74B50398"/>
    <w:multiLevelType w:val="hybridMultilevel"/>
    <w:tmpl w:val="B6BE4F3A"/>
    <w:lvl w:ilvl="0" w:tplc="F3B894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4">
    <w:nsid w:val="76347A0F"/>
    <w:multiLevelType w:val="hybridMultilevel"/>
    <w:tmpl w:val="E5F6B7C4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04090017">
      <w:start w:val="1"/>
      <w:numFmt w:val="lowerLetter"/>
      <w:lvlText w:val="%2)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5">
    <w:nsid w:val="769042E4"/>
    <w:multiLevelType w:val="multilevel"/>
    <w:tmpl w:val="FD4A8A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5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6">
    <w:nsid w:val="770967B6"/>
    <w:multiLevelType w:val="hybridMultilevel"/>
    <w:tmpl w:val="1CDC66A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>
    <w:nsid w:val="773C13CD"/>
    <w:multiLevelType w:val="hybridMultilevel"/>
    <w:tmpl w:val="20E69ED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>
    <w:nsid w:val="779608F5"/>
    <w:multiLevelType w:val="hybridMultilevel"/>
    <w:tmpl w:val="EED60F44"/>
    <w:lvl w:ilvl="0" w:tplc="041B000F">
      <w:start w:val="1"/>
      <w:numFmt w:val="decimal"/>
      <w:lvlText w:val="%1."/>
      <w:lvlJc w:val="left"/>
      <w:pPr>
        <w:ind w:left="4897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9">
    <w:nsid w:val="77D33A55"/>
    <w:multiLevelType w:val="multilevel"/>
    <w:tmpl w:val="55A4F6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0">
    <w:nsid w:val="786455D6"/>
    <w:multiLevelType w:val="hybridMultilevel"/>
    <w:tmpl w:val="52FC159A"/>
    <w:lvl w:ilvl="0" w:tplc="D1A8BF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>
    <w:nsid w:val="7930679D"/>
    <w:multiLevelType w:val="hybridMultilevel"/>
    <w:tmpl w:val="731A1DDA"/>
    <w:lvl w:ilvl="0" w:tplc="7F52DB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Echo Std Reg" w:hAnsi="Echo Std Reg" w:hint="default"/>
      </w:rPr>
    </w:lvl>
    <w:lvl w:ilvl="1" w:tplc="E4CC038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Echo Std Reg" w:hAnsi="Echo Std Reg" w:hint="default"/>
      </w:rPr>
    </w:lvl>
    <w:lvl w:ilvl="2" w:tplc="7D44038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Echo Std Reg" w:hAnsi="Echo Std Reg" w:hint="default"/>
      </w:rPr>
    </w:lvl>
    <w:lvl w:ilvl="3" w:tplc="ED6E331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cho Std Reg" w:hAnsi="Echo Std Reg" w:hint="default"/>
      </w:rPr>
    </w:lvl>
    <w:lvl w:ilvl="4" w:tplc="7430BEA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Echo Std Reg" w:hAnsi="Echo Std Reg" w:hint="default"/>
      </w:rPr>
    </w:lvl>
    <w:lvl w:ilvl="5" w:tplc="7148507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Echo Std Reg" w:hAnsi="Echo Std Reg" w:hint="default"/>
      </w:rPr>
    </w:lvl>
    <w:lvl w:ilvl="6" w:tplc="0C2C601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Echo Std Reg" w:hAnsi="Echo Std Reg" w:hint="default"/>
      </w:rPr>
    </w:lvl>
    <w:lvl w:ilvl="7" w:tplc="43C8C58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Echo Std Reg" w:hAnsi="Echo Std Reg" w:hint="default"/>
      </w:rPr>
    </w:lvl>
    <w:lvl w:ilvl="8" w:tplc="3224D62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Echo Std Reg" w:hAnsi="Echo Std Reg" w:hint="default"/>
      </w:rPr>
    </w:lvl>
  </w:abstractNum>
  <w:abstractNum w:abstractNumId="202">
    <w:nsid w:val="7BA00A80"/>
    <w:multiLevelType w:val="hybridMultilevel"/>
    <w:tmpl w:val="B080BE7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7C8841EA"/>
    <w:multiLevelType w:val="hybridMultilevel"/>
    <w:tmpl w:val="AFDC28B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7D2E0F4F"/>
    <w:multiLevelType w:val="hybridMultilevel"/>
    <w:tmpl w:val="079AE5E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7D89390A"/>
    <w:multiLevelType w:val="hybridMultilevel"/>
    <w:tmpl w:val="ED90584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146"/>
  </w:num>
  <w:num w:numId="3">
    <w:abstractNumId w:val="139"/>
  </w:num>
  <w:num w:numId="4">
    <w:abstractNumId w:val="203"/>
  </w:num>
  <w:num w:numId="5">
    <w:abstractNumId w:val="72"/>
  </w:num>
  <w:num w:numId="6">
    <w:abstractNumId w:val="184"/>
  </w:num>
  <w:num w:numId="7">
    <w:abstractNumId w:val="15"/>
  </w:num>
  <w:num w:numId="8">
    <w:abstractNumId w:val="98"/>
  </w:num>
  <w:num w:numId="9">
    <w:abstractNumId w:val="30"/>
  </w:num>
  <w:num w:numId="10">
    <w:abstractNumId w:val="196"/>
  </w:num>
  <w:num w:numId="11">
    <w:abstractNumId w:val="68"/>
  </w:num>
  <w:num w:numId="12">
    <w:abstractNumId w:val="131"/>
  </w:num>
  <w:num w:numId="13">
    <w:abstractNumId w:val="58"/>
  </w:num>
  <w:num w:numId="14">
    <w:abstractNumId w:val="195"/>
  </w:num>
  <w:num w:numId="15">
    <w:abstractNumId w:val="152"/>
  </w:num>
  <w:num w:numId="16">
    <w:abstractNumId w:val="91"/>
  </w:num>
  <w:num w:numId="17">
    <w:abstractNumId w:val="94"/>
  </w:num>
  <w:num w:numId="18">
    <w:abstractNumId w:val="76"/>
  </w:num>
  <w:num w:numId="19">
    <w:abstractNumId w:val="197"/>
  </w:num>
  <w:num w:numId="20">
    <w:abstractNumId w:val="124"/>
  </w:num>
  <w:num w:numId="21">
    <w:abstractNumId w:val="138"/>
  </w:num>
  <w:num w:numId="22">
    <w:abstractNumId w:val="171"/>
  </w:num>
  <w:num w:numId="23">
    <w:abstractNumId w:val="115"/>
  </w:num>
  <w:num w:numId="24">
    <w:abstractNumId w:val="111"/>
  </w:num>
  <w:num w:numId="25">
    <w:abstractNumId w:val="167"/>
  </w:num>
  <w:num w:numId="26">
    <w:abstractNumId w:val="13"/>
  </w:num>
  <w:num w:numId="27">
    <w:abstractNumId w:val="107"/>
  </w:num>
  <w:num w:numId="28">
    <w:abstractNumId w:val="43"/>
  </w:num>
  <w:num w:numId="29">
    <w:abstractNumId w:val="95"/>
  </w:num>
  <w:num w:numId="30">
    <w:abstractNumId w:val="153"/>
  </w:num>
  <w:num w:numId="31">
    <w:abstractNumId w:val="180"/>
  </w:num>
  <w:num w:numId="32">
    <w:abstractNumId w:val="199"/>
  </w:num>
  <w:num w:numId="33">
    <w:abstractNumId w:val="49"/>
  </w:num>
  <w:num w:numId="34">
    <w:abstractNumId w:val="9"/>
  </w:num>
  <w:num w:numId="35">
    <w:abstractNumId w:val="176"/>
  </w:num>
  <w:num w:numId="36">
    <w:abstractNumId w:val="155"/>
  </w:num>
  <w:num w:numId="37">
    <w:abstractNumId w:val="205"/>
  </w:num>
  <w:num w:numId="38">
    <w:abstractNumId w:val="181"/>
  </w:num>
  <w:num w:numId="39">
    <w:abstractNumId w:val="123"/>
  </w:num>
  <w:num w:numId="40">
    <w:abstractNumId w:val="120"/>
  </w:num>
  <w:num w:numId="41">
    <w:abstractNumId w:val="93"/>
  </w:num>
  <w:num w:numId="42">
    <w:abstractNumId w:val="140"/>
  </w:num>
  <w:num w:numId="43">
    <w:abstractNumId w:val="114"/>
  </w:num>
  <w:num w:numId="44">
    <w:abstractNumId w:val="189"/>
  </w:num>
  <w:num w:numId="45">
    <w:abstractNumId w:val="75"/>
  </w:num>
  <w:num w:numId="46">
    <w:abstractNumId w:val="24"/>
  </w:num>
  <w:num w:numId="47">
    <w:abstractNumId w:val="7"/>
  </w:num>
  <w:num w:numId="48">
    <w:abstractNumId w:val="154"/>
  </w:num>
  <w:num w:numId="49">
    <w:abstractNumId w:val="162"/>
  </w:num>
  <w:num w:numId="50">
    <w:abstractNumId w:val="159"/>
  </w:num>
  <w:num w:numId="51">
    <w:abstractNumId w:val="193"/>
  </w:num>
  <w:num w:numId="52">
    <w:abstractNumId w:val="187"/>
  </w:num>
  <w:num w:numId="53">
    <w:abstractNumId w:val="202"/>
  </w:num>
  <w:num w:numId="54">
    <w:abstractNumId w:val="37"/>
  </w:num>
  <w:num w:numId="55">
    <w:abstractNumId w:val="125"/>
  </w:num>
  <w:num w:numId="56">
    <w:abstractNumId w:val="19"/>
  </w:num>
  <w:num w:numId="57">
    <w:abstractNumId w:val="179"/>
  </w:num>
  <w:num w:numId="58">
    <w:abstractNumId w:val="100"/>
  </w:num>
  <w:num w:numId="59">
    <w:abstractNumId w:val="190"/>
  </w:num>
  <w:num w:numId="60">
    <w:abstractNumId w:val="67"/>
  </w:num>
  <w:num w:numId="61">
    <w:abstractNumId w:val="3"/>
  </w:num>
  <w:num w:numId="62">
    <w:abstractNumId w:val="84"/>
  </w:num>
  <w:num w:numId="63">
    <w:abstractNumId w:val="90"/>
  </w:num>
  <w:num w:numId="64">
    <w:abstractNumId w:val="156"/>
  </w:num>
  <w:num w:numId="65">
    <w:abstractNumId w:val="66"/>
  </w:num>
  <w:num w:numId="66">
    <w:abstractNumId w:val="99"/>
  </w:num>
  <w:num w:numId="67">
    <w:abstractNumId w:val="106"/>
  </w:num>
  <w:num w:numId="68">
    <w:abstractNumId w:val="44"/>
  </w:num>
  <w:num w:numId="69">
    <w:abstractNumId w:val="21"/>
  </w:num>
  <w:num w:numId="70">
    <w:abstractNumId w:val="32"/>
  </w:num>
  <w:num w:numId="71">
    <w:abstractNumId w:val="110"/>
  </w:num>
  <w:num w:numId="72">
    <w:abstractNumId w:val="116"/>
  </w:num>
  <w:num w:numId="73">
    <w:abstractNumId w:val="170"/>
  </w:num>
  <w:num w:numId="74">
    <w:abstractNumId w:val="122"/>
  </w:num>
  <w:num w:numId="75">
    <w:abstractNumId w:val="191"/>
  </w:num>
  <w:num w:numId="76">
    <w:abstractNumId w:val="157"/>
  </w:num>
  <w:num w:numId="77">
    <w:abstractNumId w:val="10"/>
  </w:num>
  <w:num w:numId="78">
    <w:abstractNumId w:val="108"/>
  </w:num>
  <w:num w:numId="79">
    <w:abstractNumId w:val="47"/>
  </w:num>
  <w:num w:numId="80">
    <w:abstractNumId w:val="14"/>
  </w:num>
  <w:num w:numId="81">
    <w:abstractNumId w:val="80"/>
  </w:num>
  <w:num w:numId="82">
    <w:abstractNumId w:val="56"/>
  </w:num>
  <w:num w:numId="83">
    <w:abstractNumId w:val="112"/>
  </w:num>
  <w:num w:numId="84">
    <w:abstractNumId w:val="143"/>
  </w:num>
  <w:num w:numId="85">
    <w:abstractNumId w:val="103"/>
  </w:num>
  <w:num w:numId="86">
    <w:abstractNumId w:val="160"/>
  </w:num>
  <w:num w:numId="87">
    <w:abstractNumId w:val="174"/>
  </w:num>
  <w:num w:numId="88">
    <w:abstractNumId w:val="26"/>
  </w:num>
  <w:num w:numId="89">
    <w:abstractNumId w:val="102"/>
  </w:num>
  <w:num w:numId="90">
    <w:abstractNumId w:val="144"/>
  </w:num>
  <w:num w:numId="91">
    <w:abstractNumId w:val="172"/>
  </w:num>
  <w:num w:numId="92">
    <w:abstractNumId w:val="54"/>
  </w:num>
  <w:num w:numId="93">
    <w:abstractNumId w:val="101"/>
  </w:num>
  <w:num w:numId="94">
    <w:abstractNumId w:val="55"/>
  </w:num>
  <w:num w:numId="95">
    <w:abstractNumId w:val="173"/>
  </w:num>
  <w:num w:numId="96">
    <w:abstractNumId w:val="133"/>
  </w:num>
  <w:num w:numId="97">
    <w:abstractNumId w:val="113"/>
  </w:num>
  <w:num w:numId="98">
    <w:abstractNumId w:val="188"/>
  </w:num>
  <w:num w:numId="99">
    <w:abstractNumId w:val="64"/>
  </w:num>
  <w:num w:numId="100">
    <w:abstractNumId w:val="135"/>
  </w:num>
  <w:num w:numId="101">
    <w:abstractNumId w:val="183"/>
  </w:num>
  <w:num w:numId="102">
    <w:abstractNumId w:val="12"/>
  </w:num>
  <w:num w:numId="103">
    <w:abstractNumId w:val="74"/>
  </w:num>
  <w:num w:numId="104">
    <w:abstractNumId w:val="166"/>
  </w:num>
  <w:num w:numId="105">
    <w:abstractNumId w:val="121"/>
  </w:num>
  <w:num w:numId="106">
    <w:abstractNumId w:val="150"/>
  </w:num>
  <w:num w:numId="107">
    <w:abstractNumId w:val="53"/>
  </w:num>
  <w:num w:numId="108">
    <w:abstractNumId w:val="81"/>
  </w:num>
  <w:num w:numId="109">
    <w:abstractNumId w:val="52"/>
  </w:num>
  <w:num w:numId="110">
    <w:abstractNumId w:val="147"/>
  </w:num>
  <w:num w:numId="111">
    <w:abstractNumId w:val="158"/>
  </w:num>
  <w:num w:numId="112">
    <w:abstractNumId w:val="83"/>
  </w:num>
  <w:num w:numId="113">
    <w:abstractNumId w:val="33"/>
  </w:num>
  <w:num w:numId="114">
    <w:abstractNumId w:val="17"/>
  </w:num>
  <w:num w:numId="115">
    <w:abstractNumId w:val="31"/>
  </w:num>
  <w:num w:numId="116">
    <w:abstractNumId w:val="192"/>
  </w:num>
  <w:num w:numId="117">
    <w:abstractNumId w:val="77"/>
  </w:num>
  <w:num w:numId="118">
    <w:abstractNumId w:val="20"/>
  </w:num>
  <w:num w:numId="119">
    <w:abstractNumId w:val="27"/>
  </w:num>
  <w:num w:numId="120">
    <w:abstractNumId w:val="6"/>
  </w:num>
  <w:num w:numId="121">
    <w:abstractNumId w:val="79"/>
  </w:num>
  <w:num w:numId="122">
    <w:abstractNumId w:val="38"/>
  </w:num>
  <w:num w:numId="123">
    <w:abstractNumId w:val="39"/>
  </w:num>
  <w:num w:numId="124">
    <w:abstractNumId w:val="41"/>
  </w:num>
  <w:num w:numId="125">
    <w:abstractNumId w:val="136"/>
  </w:num>
  <w:num w:numId="126">
    <w:abstractNumId w:val="85"/>
  </w:num>
  <w:num w:numId="127">
    <w:abstractNumId w:val="86"/>
  </w:num>
  <w:num w:numId="128">
    <w:abstractNumId w:val="42"/>
  </w:num>
  <w:num w:numId="129">
    <w:abstractNumId w:val="70"/>
  </w:num>
  <w:num w:numId="130">
    <w:abstractNumId w:val="28"/>
  </w:num>
  <w:num w:numId="131">
    <w:abstractNumId w:val="145"/>
  </w:num>
  <w:num w:numId="132">
    <w:abstractNumId w:val="22"/>
  </w:num>
  <w:num w:numId="133">
    <w:abstractNumId w:val="92"/>
  </w:num>
  <w:num w:numId="134">
    <w:abstractNumId w:val="163"/>
  </w:num>
  <w:num w:numId="135">
    <w:abstractNumId w:val="5"/>
  </w:num>
  <w:num w:numId="136">
    <w:abstractNumId w:val="16"/>
  </w:num>
  <w:num w:numId="137">
    <w:abstractNumId w:val="178"/>
  </w:num>
  <w:num w:numId="138">
    <w:abstractNumId w:val="186"/>
  </w:num>
  <w:num w:numId="139">
    <w:abstractNumId w:val="185"/>
  </w:num>
  <w:num w:numId="140">
    <w:abstractNumId w:val="97"/>
  </w:num>
  <w:num w:numId="141">
    <w:abstractNumId w:val="134"/>
  </w:num>
  <w:num w:numId="142">
    <w:abstractNumId w:val="63"/>
  </w:num>
  <w:num w:numId="143">
    <w:abstractNumId w:val="40"/>
  </w:num>
  <w:num w:numId="144">
    <w:abstractNumId w:val="78"/>
  </w:num>
  <w:num w:numId="145">
    <w:abstractNumId w:val="4"/>
  </w:num>
  <w:num w:numId="146">
    <w:abstractNumId w:val="2"/>
  </w:num>
  <w:num w:numId="147">
    <w:abstractNumId w:val="194"/>
  </w:num>
  <w:num w:numId="148">
    <w:abstractNumId w:val="71"/>
  </w:num>
  <w:num w:numId="149">
    <w:abstractNumId w:val="151"/>
  </w:num>
  <w:num w:numId="150">
    <w:abstractNumId w:val="169"/>
  </w:num>
  <w:num w:numId="151">
    <w:abstractNumId w:val="161"/>
  </w:num>
  <w:num w:numId="152">
    <w:abstractNumId w:val="82"/>
  </w:num>
  <w:num w:numId="153">
    <w:abstractNumId w:val="128"/>
  </w:num>
  <w:num w:numId="154">
    <w:abstractNumId w:val="89"/>
  </w:num>
  <w:num w:numId="155">
    <w:abstractNumId w:val="57"/>
  </w:num>
  <w:num w:numId="156">
    <w:abstractNumId w:val="141"/>
  </w:num>
  <w:num w:numId="157">
    <w:abstractNumId w:val="127"/>
  </w:num>
  <w:num w:numId="158">
    <w:abstractNumId w:val="182"/>
  </w:num>
  <w:num w:numId="159">
    <w:abstractNumId w:val="60"/>
  </w:num>
  <w:num w:numId="160">
    <w:abstractNumId w:val="204"/>
  </w:num>
  <w:num w:numId="161">
    <w:abstractNumId w:val="165"/>
  </w:num>
  <w:num w:numId="162">
    <w:abstractNumId w:val="96"/>
  </w:num>
  <w:num w:numId="163">
    <w:abstractNumId w:val="45"/>
  </w:num>
  <w:num w:numId="164">
    <w:abstractNumId w:val="177"/>
  </w:num>
  <w:num w:numId="165">
    <w:abstractNumId w:val="1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129"/>
  </w:num>
  <w:num w:numId="167">
    <w:abstractNumId w:val="130"/>
  </w:num>
  <w:num w:numId="168">
    <w:abstractNumId w:val="62"/>
  </w:num>
  <w:num w:numId="169">
    <w:abstractNumId w:val="48"/>
  </w:num>
  <w:num w:numId="170">
    <w:abstractNumId w:val="65"/>
  </w:num>
  <w:num w:numId="171">
    <w:abstractNumId w:val="117"/>
  </w:num>
  <w:num w:numId="172">
    <w:abstractNumId w:val="201"/>
  </w:num>
  <w:num w:numId="173">
    <w:abstractNumId w:val="11"/>
  </w:num>
  <w:num w:numId="174">
    <w:abstractNumId w:val="175"/>
  </w:num>
  <w:num w:numId="175">
    <w:abstractNumId w:val="105"/>
  </w:num>
  <w:num w:numId="176">
    <w:abstractNumId w:val="29"/>
  </w:num>
  <w:num w:numId="177">
    <w:abstractNumId w:val="69"/>
  </w:num>
  <w:num w:numId="178">
    <w:abstractNumId w:val="168"/>
  </w:num>
  <w:num w:numId="179">
    <w:abstractNumId w:val="1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0">
    <w:abstractNumId w:val="34"/>
  </w:num>
  <w:num w:numId="181">
    <w:abstractNumId w:val="25"/>
  </w:num>
  <w:num w:numId="182">
    <w:abstractNumId w:val="59"/>
  </w:num>
  <w:num w:numId="183">
    <w:abstractNumId w:val="164"/>
  </w:num>
  <w:num w:numId="184">
    <w:abstractNumId w:val="118"/>
  </w:num>
  <w:num w:numId="185">
    <w:abstractNumId w:val="23"/>
  </w:num>
  <w:num w:numId="186">
    <w:abstractNumId w:val="1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7">
    <w:abstractNumId w:val="1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8">
    <w:abstractNumId w:val="73"/>
  </w:num>
  <w:num w:numId="189">
    <w:abstractNumId w:val="109"/>
  </w:num>
  <w:num w:numId="190">
    <w:abstractNumId w:val="149"/>
  </w:num>
  <w:num w:numId="191">
    <w:abstractNumId w:val="132"/>
  </w:num>
  <w:num w:numId="192">
    <w:abstractNumId w:val="8"/>
  </w:num>
  <w:num w:numId="193">
    <w:abstractNumId w:val="0"/>
  </w:num>
  <w:num w:numId="194">
    <w:abstractNumId w:val="18"/>
  </w:num>
  <w:num w:numId="195">
    <w:abstractNumId w:val="88"/>
  </w:num>
  <w:num w:numId="196">
    <w:abstractNumId w:val="61"/>
  </w:num>
  <w:num w:numId="197">
    <w:abstractNumId w:val="137"/>
  </w:num>
  <w:num w:numId="198">
    <w:abstractNumId w:val="119"/>
  </w:num>
  <w:num w:numId="199">
    <w:abstractNumId w:val="198"/>
  </w:num>
  <w:num w:numId="200">
    <w:abstractNumId w:val="35"/>
  </w:num>
  <w:num w:numId="201">
    <w:abstractNumId w:val="87"/>
  </w:num>
  <w:num w:numId="202">
    <w:abstractNumId w:val="4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3">
    <w:abstractNumId w:val="51"/>
  </w:num>
  <w:num w:numId="204">
    <w:abstractNumId w:val="142"/>
  </w:num>
  <w:num w:numId="205">
    <w:abstractNumId w:val="200"/>
  </w:num>
  <w:num w:numId="206">
    <w:abstractNumId w:val="1"/>
  </w:num>
  <w:num w:numId="207">
    <w:abstractNumId w:val="104"/>
  </w:num>
  <w:num w:numId="208">
    <w:abstractNumId w:val="126"/>
  </w:num>
  <w:num w:numId="209">
    <w:abstractNumId w:val="50"/>
  </w:num>
  <w:numIdMacAtCleanup w:val="20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Čillik Martin, Ing.">
    <w15:presenceInfo w15:providerId="AD" w15:userId="S-1-5-21-2051691838-2853164894-644794870-18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BDE"/>
    <w:rsid w:val="0000312C"/>
    <w:rsid w:val="00004B87"/>
    <w:rsid w:val="00005E00"/>
    <w:rsid w:val="000072CB"/>
    <w:rsid w:val="00007C31"/>
    <w:rsid w:val="000103C5"/>
    <w:rsid w:val="000137E5"/>
    <w:rsid w:val="000161D3"/>
    <w:rsid w:val="000205E1"/>
    <w:rsid w:val="00020927"/>
    <w:rsid w:val="00021B70"/>
    <w:rsid w:val="0002648C"/>
    <w:rsid w:val="00026A3D"/>
    <w:rsid w:val="00030B7A"/>
    <w:rsid w:val="00031300"/>
    <w:rsid w:val="000367CB"/>
    <w:rsid w:val="0003774A"/>
    <w:rsid w:val="00037E59"/>
    <w:rsid w:val="00040378"/>
    <w:rsid w:val="00041F4A"/>
    <w:rsid w:val="00042B00"/>
    <w:rsid w:val="00044948"/>
    <w:rsid w:val="00045DC3"/>
    <w:rsid w:val="000466E9"/>
    <w:rsid w:val="00047DB9"/>
    <w:rsid w:val="00051AFD"/>
    <w:rsid w:val="000524EC"/>
    <w:rsid w:val="000648DE"/>
    <w:rsid w:val="000711B9"/>
    <w:rsid w:val="000741FC"/>
    <w:rsid w:val="00074F23"/>
    <w:rsid w:val="000765F1"/>
    <w:rsid w:val="0007778D"/>
    <w:rsid w:val="000838F2"/>
    <w:rsid w:val="000855B0"/>
    <w:rsid w:val="00090886"/>
    <w:rsid w:val="00093B72"/>
    <w:rsid w:val="000945BC"/>
    <w:rsid w:val="00096082"/>
    <w:rsid w:val="000975F2"/>
    <w:rsid w:val="000A148C"/>
    <w:rsid w:val="000A1556"/>
    <w:rsid w:val="000A33B6"/>
    <w:rsid w:val="000A6D8F"/>
    <w:rsid w:val="000B1F88"/>
    <w:rsid w:val="000B366D"/>
    <w:rsid w:val="000B69F3"/>
    <w:rsid w:val="000C01C9"/>
    <w:rsid w:val="000C0354"/>
    <w:rsid w:val="000C15B5"/>
    <w:rsid w:val="000C3071"/>
    <w:rsid w:val="000C5E75"/>
    <w:rsid w:val="000C6C11"/>
    <w:rsid w:val="000C7F0F"/>
    <w:rsid w:val="000D2233"/>
    <w:rsid w:val="000D5705"/>
    <w:rsid w:val="000D58B5"/>
    <w:rsid w:val="000D73A7"/>
    <w:rsid w:val="000E0B74"/>
    <w:rsid w:val="000E16BF"/>
    <w:rsid w:val="000E26B2"/>
    <w:rsid w:val="000E298F"/>
    <w:rsid w:val="000E2C77"/>
    <w:rsid w:val="000E36A8"/>
    <w:rsid w:val="000E53E2"/>
    <w:rsid w:val="000F01D4"/>
    <w:rsid w:val="000F2390"/>
    <w:rsid w:val="000F3017"/>
    <w:rsid w:val="000F4ABE"/>
    <w:rsid w:val="000F77CD"/>
    <w:rsid w:val="00101E12"/>
    <w:rsid w:val="00103C1D"/>
    <w:rsid w:val="00104AE1"/>
    <w:rsid w:val="00107FD6"/>
    <w:rsid w:val="001108B6"/>
    <w:rsid w:val="00113BD1"/>
    <w:rsid w:val="001140A5"/>
    <w:rsid w:val="001150DC"/>
    <w:rsid w:val="0012087D"/>
    <w:rsid w:val="0012385E"/>
    <w:rsid w:val="00123964"/>
    <w:rsid w:val="00123D3A"/>
    <w:rsid w:val="0012511C"/>
    <w:rsid w:val="0012759C"/>
    <w:rsid w:val="00133BAE"/>
    <w:rsid w:val="0013587F"/>
    <w:rsid w:val="00135880"/>
    <w:rsid w:val="00136187"/>
    <w:rsid w:val="001405EC"/>
    <w:rsid w:val="00140FBD"/>
    <w:rsid w:val="00141ECC"/>
    <w:rsid w:val="0014755F"/>
    <w:rsid w:val="001516CD"/>
    <w:rsid w:val="00152D56"/>
    <w:rsid w:val="001540B5"/>
    <w:rsid w:val="001564BF"/>
    <w:rsid w:val="00160378"/>
    <w:rsid w:val="00170F0D"/>
    <w:rsid w:val="00171208"/>
    <w:rsid w:val="00172416"/>
    <w:rsid w:val="00173155"/>
    <w:rsid w:val="00176AB4"/>
    <w:rsid w:val="00177495"/>
    <w:rsid w:val="00182FB0"/>
    <w:rsid w:val="00184AC0"/>
    <w:rsid w:val="0018772C"/>
    <w:rsid w:val="00187C1F"/>
    <w:rsid w:val="00192930"/>
    <w:rsid w:val="00194481"/>
    <w:rsid w:val="001A2206"/>
    <w:rsid w:val="001A2623"/>
    <w:rsid w:val="001A4C0D"/>
    <w:rsid w:val="001A5095"/>
    <w:rsid w:val="001A5142"/>
    <w:rsid w:val="001A56F8"/>
    <w:rsid w:val="001A7D12"/>
    <w:rsid w:val="001B0081"/>
    <w:rsid w:val="001B434C"/>
    <w:rsid w:val="001B63F1"/>
    <w:rsid w:val="001B7CFD"/>
    <w:rsid w:val="001C12E6"/>
    <w:rsid w:val="001C256A"/>
    <w:rsid w:val="001C4C06"/>
    <w:rsid w:val="001D1763"/>
    <w:rsid w:val="001D2A60"/>
    <w:rsid w:val="001D432F"/>
    <w:rsid w:val="001D4571"/>
    <w:rsid w:val="001D69FC"/>
    <w:rsid w:val="001D72C6"/>
    <w:rsid w:val="001D7BE5"/>
    <w:rsid w:val="001E0E13"/>
    <w:rsid w:val="001E238B"/>
    <w:rsid w:val="001E41A6"/>
    <w:rsid w:val="001E460B"/>
    <w:rsid w:val="001E5A0C"/>
    <w:rsid w:val="001E6E50"/>
    <w:rsid w:val="001F2FDD"/>
    <w:rsid w:val="001F4A3F"/>
    <w:rsid w:val="001F64F5"/>
    <w:rsid w:val="0020007B"/>
    <w:rsid w:val="00204BF8"/>
    <w:rsid w:val="00204E5A"/>
    <w:rsid w:val="00207191"/>
    <w:rsid w:val="002077EA"/>
    <w:rsid w:val="00207EA3"/>
    <w:rsid w:val="00212037"/>
    <w:rsid w:val="00212574"/>
    <w:rsid w:val="002206DE"/>
    <w:rsid w:val="0022350D"/>
    <w:rsid w:val="002275C7"/>
    <w:rsid w:val="00227982"/>
    <w:rsid w:val="00230306"/>
    <w:rsid w:val="00230E5B"/>
    <w:rsid w:val="00234619"/>
    <w:rsid w:val="00235F06"/>
    <w:rsid w:val="00237762"/>
    <w:rsid w:val="00240ED0"/>
    <w:rsid w:val="0024794F"/>
    <w:rsid w:val="002515C0"/>
    <w:rsid w:val="002516D9"/>
    <w:rsid w:val="00251B4F"/>
    <w:rsid w:val="00251E09"/>
    <w:rsid w:val="002522BB"/>
    <w:rsid w:val="00254EAC"/>
    <w:rsid w:val="002634BE"/>
    <w:rsid w:val="0026778E"/>
    <w:rsid w:val="00267A7C"/>
    <w:rsid w:val="0027017D"/>
    <w:rsid w:val="002712E0"/>
    <w:rsid w:val="002730B7"/>
    <w:rsid w:val="00273B20"/>
    <w:rsid w:val="00277B95"/>
    <w:rsid w:val="00277CD8"/>
    <w:rsid w:val="00277F3B"/>
    <w:rsid w:val="002804BE"/>
    <w:rsid w:val="00281400"/>
    <w:rsid w:val="0028474D"/>
    <w:rsid w:val="00284D35"/>
    <w:rsid w:val="002854A2"/>
    <w:rsid w:val="002861A0"/>
    <w:rsid w:val="002865C5"/>
    <w:rsid w:val="00290411"/>
    <w:rsid w:val="00291AA3"/>
    <w:rsid w:val="0029254A"/>
    <w:rsid w:val="002938C7"/>
    <w:rsid w:val="00295033"/>
    <w:rsid w:val="0029655E"/>
    <w:rsid w:val="002972BE"/>
    <w:rsid w:val="002A1650"/>
    <w:rsid w:val="002A188F"/>
    <w:rsid w:val="002A2F01"/>
    <w:rsid w:val="002A526A"/>
    <w:rsid w:val="002A6E99"/>
    <w:rsid w:val="002A744A"/>
    <w:rsid w:val="002B1FFF"/>
    <w:rsid w:val="002B3E44"/>
    <w:rsid w:val="002B596E"/>
    <w:rsid w:val="002B5A2F"/>
    <w:rsid w:val="002B62F5"/>
    <w:rsid w:val="002B75F0"/>
    <w:rsid w:val="002B7A52"/>
    <w:rsid w:val="002C2255"/>
    <w:rsid w:val="002C3F4E"/>
    <w:rsid w:val="002C40C1"/>
    <w:rsid w:val="002C482B"/>
    <w:rsid w:val="002C5CCD"/>
    <w:rsid w:val="002C7CFD"/>
    <w:rsid w:val="002D30CC"/>
    <w:rsid w:val="002D38A8"/>
    <w:rsid w:val="002D3963"/>
    <w:rsid w:val="002D39E0"/>
    <w:rsid w:val="002D403E"/>
    <w:rsid w:val="002D42F0"/>
    <w:rsid w:val="002D51AA"/>
    <w:rsid w:val="002D7928"/>
    <w:rsid w:val="002E68B5"/>
    <w:rsid w:val="002E6A8C"/>
    <w:rsid w:val="002E6F8B"/>
    <w:rsid w:val="002E7049"/>
    <w:rsid w:val="00301E0C"/>
    <w:rsid w:val="003021C4"/>
    <w:rsid w:val="003026B4"/>
    <w:rsid w:val="00302B96"/>
    <w:rsid w:val="00303291"/>
    <w:rsid w:val="0030361F"/>
    <w:rsid w:val="00306000"/>
    <w:rsid w:val="003102BA"/>
    <w:rsid w:val="00311C1C"/>
    <w:rsid w:val="00313467"/>
    <w:rsid w:val="003143E8"/>
    <w:rsid w:val="0031520B"/>
    <w:rsid w:val="00317E30"/>
    <w:rsid w:val="00321166"/>
    <w:rsid w:val="00323766"/>
    <w:rsid w:val="0032415E"/>
    <w:rsid w:val="00324984"/>
    <w:rsid w:val="00325C95"/>
    <w:rsid w:val="00331267"/>
    <w:rsid w:val="0033168A"/>
    <w:rsid w:val="003323A2"/>
    <w:rsid w:val="00333151"/>
    <w:rsid w:val="00333C57"/>
    <w:rsid w:val="00333CB5"/>
    <w:rsid w:val="00337B96"/>
    <w:rsid w:val="00340192"/>
    <w:rsid w:val="00341087"/>
    <w:rsid w:val="00343CE2"/>
    <w:rsid w:val="00344015"/>
    <w:rsid w:val="00344921"/>
    <w:rsid w:val="00347A14"/>
    <w:rsid w:val="003510BE"/>
    <w:rsid w:val="003517C7"/>
    <w:rsid w:val="0035229D"/>
    <w:rsid w:val="0035266E"/>
    <w:rsid w:val="00352C4F"/>
    <w:rsid w:val="0036438F"/>
    <w:rsid w:val="00365BC0"/>
    <w:rsid w:val="00365F7E"/>
    <w:rsid w:val="00370340"/>
    <w:rsid w:val="00370E72"/>
    <w:rsid w:val="003711C8"/>
    <w:rsid w:val="003713AE"/>
    <w:rsid w:val="00375B0D"/>
    <w:rsid w:val="00381C15"/>
    <w:rsid w:val="00381C77"/>
    <w:rsid w:val="00383B3E"/>
    <w:rsid w:val="00383E3F"/>
    <w:rsid w:val="00384F0E"/>
    <w:rsid w:val="00387F14"/>
    <w:rsid w:val="003903A4"/>
    <w:rsid w:val="00391FDE"/>
    <w:rsid w:val="00392891"/>
    <w:rsid w:val="00392957"/>
    <w:rsid w:val="00392CAB"/>
    <w:rsid w:val="003A0D03"/>
    <w:rsid w:val="003A2BCA"/>
    <w:rsid w:val="003A30BC"/>
    <w:rsid w:val="003A6230"/>
    <w:rsid w:val="003A6A0F"/>
    <w:rsid w:val="003A7877"/>
    <w:rsid w:val="003A7E1C"/>
    <w:rsid w:val="003B0B3C"/>
    <w:rsid w:val="003B19AF"/>
    <w:rsid w:val="003B2050"/>
    <w:rsid w:val="003B2B9B"/>
    <w:rsid w:val="003B3065"/>
    <w:rsid w:val="003B48B7"/>
    <w:rsid w:val="003C3066"/>
    <w:rsid w:val="003C3638"/>
    <w:rsid w:val="003C4227"/>
    <w:rsid w:val="003C58E5"/>
    <w:rsid w:val="003C708A"/>
    <w:rsid w:val="003C7E87"/>
    <w:rsid w:val="003D1FA5"/>
    <w:rsid w:val="003D3093"/>
    <w:rsid w:val="003D34F4"/>
    <w:rsid w:val="003D4544"/>
    <w:rsid w:val="003D5E5D"/>
    <w:rsid w:val="003D6459"/>
    <w:rsid w:val="003D6954"/>
    <w:rsid w:val="003D771C"/>
    <w:rsid w:val="003E1467"/>
    <w:rsid w:val="003F0071"/>
    <w:rsid w:val="003F55DF"/>
    <w:rsid w:val="003F69CB"/>
    <w:rsid w:val="003F73FA"/>
    <w:rsid w:val="003F752D"/>
    <w:rsid w:val="004024B7"/>
    <w:rsid w:val="00402C3B"/>
    <w:rsid w:val="0040642B"/>
    <w:rsid w:val="00411AD1"/>
    <w:rsid w:val="00413DAC"/>
    <w:rsid w:val="004152B7"/>
    <w:rsid w:val="00415737"/>
    <w:rsid w:val="00420BDB"/>
    <w:rsid w:val="0042104A"/>
    <w:rsid w:val="0042184A"/>
    <w:rsid w:val="004244A8"/>
    <w:rsid w:val="00424577"/>
    <w:rsid w:val="00431BF5"/>
    <w:rsid w:val="00435665"/>
    <w:rsid w:val="00436F89"/>
    <w:rsid w:val="00437FBE"/>
    <w:rsid w:val="00440A91"/>
    <w:rsid w:val="00446609"/>
    <w:rsid w:val="00447F7B"/>
    <w:rsid w:val="00454EAC"/>
    <w:rsid w:val="0046044F"/>
    <w:rsid w:val="004607B9"/>
    <w:rsid w:val="00460A02"/>
    <w:rsid w:val="00461819"/>
    <w:rsid w:val="00466D17"/>
    <w:rsid w:val="0046702D"/>
    <w:rsid w:val="00470A57"/>
    <w:rsid w:val="004762E9"/>
    <w:rsid w:val="00476D93"/>
    <w:rsid w:val="004800C7"/>
    <w:rsid w:val="00482B2B"/>
    <w:rsid w:val="00482D82"/>
    <w:rsid w:val="0048569A"/>
    <w:rsid w:val="00485B64"/>
    <w:rsid w:val="00487C82"/>
    <w:rsid w:val="004914D0"/>
    <w:rsid w:val="004952AF"/>
    <w:rsid w:val="00496417"/>
    <w:rsid w:val="004A0291"/>
    <w:rsid w:val="004A30C7"/>
    <w:rsid w:val="004A4E88"/>
    <w:rsid w:val="004B6B41"/>
    <w:rsid w:val="004C006E"/>
    <w:rsid w:val="004C026F"/>
    <w:rsid w:val="004C410F"/>
    <w:rsid w:val="004C650E"/>
    <w:rsid w:val="004C7A7C"/>
    <w:rsid w:val="004D176B"/>
    <w:rsid w:val="004D7513"/>
    <w:rsid w:val="004E4679"/>
    <w:rsid w:val="004E5679"/>
    <w:rsid w:val="004E666E"/>
    <w:rsid w:val="004E7A95"/>
    <w:rsid w:val="004F12B2"/>
    <w:rsid w:val="004F1B4F"/>
    <w:rsid w:val="004F49EC"/>
    <w:rsid w:val="004F5B3B"/>
    <w:rsid w:val="00500D7B"/>
    <w:rsid w:val="00502761"/>
    <w:rsid w:val="005037DC"/>
    <w:rsid w:val="0050511E"/>
    <w:rsid w:val="00505DFE"/>
    <w:rsid w:val="00507B30"/>
    <w:rsid w:val="0051283A"/>
    <w:rsid w:val="005132CD"/>
    <w:rsid w:val="005137F2"/>
    <w:rsid w:val="00520CEC"/>
    <w:rsid w:val="00522E7E"/>
    <w:rsid w:val="00526F24"/>
    <w:rsid w:val="0053748B"/>
    <w:rsid w:val="00537B96"/>
    <w:rsid w:val="00541961"/>
    <w:rsid w:val="00542ADB"/>
    <w:rsid w:val="005451BC"/>
    <w:rsid w:val="00545401"/>
    <w:rsid w:val="00546975"/>
    <w:rsid w:val="00550524"/>
    <w:rsid w:val="005508A3"/>
    <w:rsid w:val="00550E46"/>
    <w:rsid w:val="0055184F"/>
    <w:rsid w:val="00552E4A"/>
    <w:rsid w:val="005532FB"/>
    <w:rsid w:val="00556F55"/>
    <w:rsid w:val="00557E0F"/>
    <w:rsid w:val="00561BA5"/>
    <w:rsid w:val="00562D3D"/>
    <w:rsid w:val="00563F6A"/>
    <w:rsid w:val="00564C59"/>
    <w:rsid w:val="00566249"/>
    <w:rsid w:val="00566CCC"/>
    <w:rsid w:val="00570B50"/>
    <w:rsid w:val="0057282C"/>
    <w:rsid w:val="00574280"/>
    <w:rsid w:val="00574571"/>
    <w:rsid w:val="005745AA"/>
    <w:rsid w:val="00575B58"/>
    <w:rsid w:val="005858AA"/>
    <w:rsid w:val="00586DBE"/>
    <w:rsid w:val="0058766C"/>
    <w:rsid w:val="00597138"/>
    <w:rsid w:val="005A09DC"/>
    <w:rsid w:val="005A5188"/>
    <w:rsid w:val="005A5F65"/>
    <w:rsid w:val="005A664B"/>
    <w:rsid w:val="005A6D97"/>
    <w:rsid w:val="005A7116"/>
    <w:rsid w:val="005B027E"/>
    <w:rsid w:val="005B3D38"/>
    <w:rsid w:val="005B73F2"/>
    <w:rsid w:val="005B7ADC"/>
    <w:rsid w:val="005C176D"/>
    <w:rsid w:val="005C3055"/>
    <w:rsid w:val="005C7FB7"/>
    <w:rsid w:val="005D4781"/>
    <w:rsid w:val="005E0D21"/>
    <w:rsid w:val="005E16FF"/>
    <w:rsid w:val="005E546B"/>
    <w:rsid w:val="005E6496"/>
    <w:rsid w:val="005F10CA"/>
    <w:rsid w:val="005F5005"/>
    <w:rsid w:val="005F6A3C"/>
    <w:rsid w:val="005F77A7"/>
    <w:rsid w:val="006017B9"/>
    <w:rsid w:val="00604DE3"/>
    <w:rsid w:val="00610704"/>
    <w:rsid w:val="00610B04"/>
    <w:rsid w:val="0061544B"/>
    <w:rsid w:val="00617612"/>
    <w:rsid w:val="00623857"/>
    <w:rsid w:val="00623C9F"/>
    <w:rsid w:val="0062636B"/>
    <w:rsid w:val="006276A4"/>
    <w:rsid w:val="00631F8A"/>
    <w:rsid w:val="00632C61"/>
    <w:rsid w:val="0063506C"/>
    <w:rsid w:val="00636025"/>
    <w:rsid w:val="006401A0"/>
    <w:rsid w:val="00643632"/>
    <w:rsid w:val="0064702C"/>
    <w:rsid w:val="00647F0B"/>
    <w:rsid w:val="00652D32"/>
    <w:rsid w:val="00656216"/>
    <w:rsid w:val="006568DF"/>
    <w:rsid w:val="00663CE7"/>
    <w:rsid w:val="00664019"/>
    <w:rsid w:val="006645A0"/>
    <w:rsid w:val="006650C6"/>
    <w:rsid w:val="0066619E"/>
    <w:rsid w:val="00667964"/>
    <w:rsid w:val="00671C9D"/>
    <w:rsid w:val="006725E1"/>
    <w:rsid w:val="00672D23"/>
    <w:rsid w:val="00673474"/>
    <w:rsid w:val="00674CDF"/>
    <w:rsid w:val="0067529B"/>
    <w:rsid w:val="00675457"/>
    <w:rsid w:val="00675852"/>
    <w:rsid w:val="00677842"/>
    <w:rsid w:val="006811A5"/>
    <w:rsid w:val="00681832"/>
    <w:rsid w:val="006847FA"/>
    <w:rsid w:val="00686263"/>
    <w:rsid w:val="00686351"/>
    <w:rsid w:val="006866DF"/>
    <w:rsid w:val="00686C1E"/>
    <w:rsid w:val="00690674"/>
    <w:rsid w:val="00691259"/>
    <w:rsid w:val="00693EBA"/>
    <w:rsid w:val="00697871"/>
    <w:rsid w:val="006A012C"/>
    <w:rsid w:val="006A2AB7"/>
    <w:rsid w:val="006A2DB2"/>
    <w:rsid w:val="006A576D"/>
    <w:rsid w:val="006A6823"/>
    <w:rsid w:val="006B1FCE"/>
    <w:rsid w:val="006B2631"/>
    <w:rsid w:val="006B4B09"/>
    <w:rsid w:val="006B76B5"/>
    <w:rsid w:val="006C1476"/>
    <w:rsid w:val="006C1E43"/>
    <w:rsid w:val="006C203E"/>
    <w:rsid w:val="006C440E"/>
    <w:rsid w:val="006C4B60"/>
    <w:rsid w:val="006C71B4"/>
    <w:rsid w:val="006C7E16"/>
    <w:rsid w:val="006D0290"/>
    <w:rsid w:val="006D02CA"/>
    <w:rsid w:val="006D0CAC"/>
    <w:rsid w:val="006D1813"/>
    <w:rsid w:val="006D2584"/>
    <w:rsid w:val="006D3952"/>
    <w:rsid w:val="006D5D40"/>
    <w:rsid w:val="006E0796"/>
    <w:rsid w:val="006E0F6F"/>
    <w:rsid w:val="006E17D8"/>
    <w:rsid w:val="006E3F95"/>
    <w:rsid w:val="006E526E"/>
    <w:rsid w:val="006E6D2C"/>
    <w:rsid w:val="006F0AD2"/>
    <w:rsid w:val="006F0F99"/>
    <w:rsid w:val="006F10B0"/>
    <w:rsid w:val="006F1309"/>
    <w:rsid w:val="006F15C8"/>
    <w:rsid w:val="006F16B6"/>
    <w:rsid w:val="006F2105"/>
    <w:rsid w:val="006F23D6"/>
    <w:rsid w:val="006F4210"/>
    <w:rsid w:val="006F69D8"/>
    <w:rsid w:val="00700763"/>
    <w:rsid w:val="00700990"/>
    <w:rsid w:val="007017F1"/>
    <w:rsid w:val="00705281"/>
    <w:rsid w:val="007054BA"/>
    <w:rsid w:val="007077B0"/>
    <w:rsid w:val="00710C9E"/>
    <w:rsid w:val="007139A9"/>
    <w:rsid w:val="00715500"/>
    <w:rsid w:val="00715BAF"/>
    <w:rsid w:val="00716854"/>
    <w:rsid w:val="00716F58"/>
    <w:rsid w:val="00721000"/>
    <w:rsid w:val="0072325E"/>
    <w:rsid w:val="00724BEA"/>
    <w:rsid w:val="00724EF4"/>
    <w:rsid w:val="00725444"/>
    <w:rsid w:val="00725C9A"/>
    <w:rsid w:val="0072628C"/>
    <w:rsid w:val="0073089A"/>
    <w:rsid w:val="007340B4"/>
    <w:rsid w:val="00740802"/>
    <w:rsid w:val="00740C7E"/>
    <w:rsid w:val="007416FD"/>
    <w:rsid w:val="00746582"/>
    <w:rsid w:val="00747537"/>
    <w:rsid w:val="007512ED"/>
    <w:rsid w:val="00756C0A"/>
    <w:rsid w:val="00762A8B"/>
    <w:rsid w:val="00763AFD"/>
    <w:rsid w:val="007645D3"/>
    <w:rsid w:val="00764C15"/>
    <w:rsid w:val="007652AE"/>
    <w:rsid w:val="00765491"/>
    <w:rsid w:val="00766D89"/>
    <w:rsid w:val="00774EC1"/>
    <w:rsid w:val="0077579D"/>
    <w:rsid w:val="0077621B"/>
    <w:rsid w:val="00780C62"/>
    <w:rsid w:val="00784E83"/>
    <w:rsid w:val="00785A6B"/>
    <w:rsid w:val="00785C77"/>
    <w:rsid w:val="00791F67"/>
    <w:rsid w:val="00792CF2"/>
    <w:rsid w:val="007933BE"/>
    <w:rsid w:val="00796D28"/>
    <w:rsid w:val="00796E84"/>
    <w:rsid w:val="007975DA"/>
    <w:rsid w:val="007A0098"/>
    <w:rsid w:val="007A0CFA"/>
    <w:rsid w:val="007A22F5"/>
    <w:rsid w:val="007A2A07"/>
    <w:rsid w:val="007A44F1"/>
    <w:rsid w:val="007A68DC"/>
    <w:rsid w:val="007A70CF"/>
    <w:rsid w:val="007B1B96"/>
    <w:rsid w:val="007B574C"/>
    <w:rsid w:val="007B5873"/>
    <w:rsid w:val="007B6784"/>
    <w:rsid w:val="007C03AE"/>
    <w:rsid w:val="007C4D83"/>
    <w:rsid w:val="007C5293"/>
    <w:rsid w:val="007D1BA9"/>
    <w:rsid w:val="007D24D6"/>
    <w:rsid w:val="007D3CF0"/>
    <w:rsid w:val="007D3DA1"/>
    <w:rsid w:val="007D631E"/>
    <w:rsid w:val="007D6ADD"/>
    <w:rsid w:val="007D6EDA"/>
    <w:rsid w:val="007E4070"/>
    <w:rsid w:val="007E68ED"/>
    <w:rsid w:val="007E79E6"/>
    <w:rsid w:val="007F1B2E"/>
    <w:rsid w:val="007F23D4"/>
    <w:rsid w:val="007F280A"/>
    <w:rsid w:val="007F4B38"/>
    <w:rsid w:val="007F590C"/>
    <w:rsid w:val="007F5A8E"/>
    <w:rsid w:val="007F63F5"/>
    <w:rsid w:val="0080007E"/>
    <w:rsid w:val="00800804"/>
    <w:rsid w:val="008008FA"/>
    <w:rsid w:val="00807E4A"/>
    <w:rsid w:val="008126E4"/>
    <w:rsid w:val="00816B2A"/>
    <w:rsid w:val="0082033B"/>
    <w:rsid w:val="00822095"/>
    <w:rsid w:val="0082232F"/>
    <w:rsid w:val="00826C8C"/>
    <w:rsid w:val="00827A2F"/>
    <w:rsid w:val="00831A4C"/>
    <w:rsid w:val="008327D9"/>
    <w:rsid w:val="00832BDE"/>
    <w:rsid w:val="00832D6D"/>
    <w:rsid w:val="0083343A"/>
    <w:rsid w:val="00835D21"/>
    <w:rsid w:val="0083603E"/>
    <w:rsid w:val="0083756A"/>
    <w:rsid w:val="00837729"/>
    <w:rsid w:val="00842091"/>
    <w:rsid w:val="00851A9D"/>
    <w:rsid w:val="00852936"/>
    <w:rsid w:val="00852EED"/>
    <w:rsid w:val="00854743"/>
    <w:rsid w:val="00854CF4"/>
    <w:rsid w:val="008561D7"/>
    <w:rsid w:val="00856637"/>
    <w:rsid w:val="00856889"/>
    <w:rsid w:val="00857351"/>
    <w:rsid w:val="00863926"/>
    <w:rsid w:val="0086422E"/>
    <w:rsid w:val="0087122C"/>
    <w:rsid w:val="008715F3"/>
    <w:rsid w:val="0087488F"/>
    <w:rsid w:val="008752D5"/>
    <w:rsid w:val="00876606"/>
    <w:rsid w:val="00877235"/>
    <w:rsid w:val="008772D4"/>
    <w:rsid w:val="0087762E"/>
    <w:rsid w:val="0087770E"/>
    <w:rsid w:val="008778AE"/>
    <w:rsid w:val="00880170"/>
    <w:rsid w:val="00880715"/>
    <w:rsid w:val="008816E5"/>
    <w:rsid w:val="00882991"/>
    <w:rsid w:val="00883294"/>
    <w:rsid w:val="00883D56"/>
    <w:rsid w:val="00890E50"/>
    <w:rsid w:val="00891681"/>
    <w:rsid w:val="00892D7B"/>
    <w:rsid w:val="008961C3"/>
    <w:rsid w:val="008968E1"/>
    <w:rsid w:val="008A2908"/>
    <w:rsid w:val="008A3607"/>
    <w:rsid w:val="008A597D"/>
    <w:rsid w:val="008A6AEB"/>
    <w:rsid w:val="008B531F"/>
    <w:rsid w:val="008B6CBD"/>
    <w:rsid w:val="008B793A"/>
    <w:rsid w:val="008C01C1"/>
    <w:rsid w:val="008C1D25"/>
    <w:rsid w:val="008C1D73"/>
    <w:rsid w:val="008C3246"/>
    <w:rsid w:val="008D35E8"/>
    <w:rsid w:val="008D5EA2"/>
    <w:rsid w:val="008D719F"/>
    <w:rsid w:val="008D7FFE"/>
    <w:rsid w:val="008E073C"/>
    <w:rsid w:val="008E3AA3"/>
    <w:rsid w:val="008E6E42"/>
    <w:rsid w:val="008E75C3"/>
    <w:rsid w:val="008F08A5"/>
    <w:rsid w:val="008F3424"/>
    <w:rsid w:val="008F5DD0"/>
    <w:rsid w:val="00900FAE"/>
    <w:rsid w:val="009113AF"/>
    <w:rsid w:val="0091607E"/>
    <w:rsid w:val="0091734E"/>
    <w:rsid w:val="00917430"/>
    <w:rsid w:val="00920E72"/>
    <w:rsid w:val="00922202"/>
    <w:rsid w:val="00923B91"/>
    <w:rsid w:val="0092466F"/>
    <w:rsid w:val="009314CA"/>
    <w:rsid w:val="00940B97"/>
    <w:rsid w:val="00940DC2"/>
    <w:rsid w:val="00941289"/>
    <w:rsid w:val="00945C29"/>
    <w:rsid w:val="00951832"/>
    <w:rsid w:val="009520FB"/>
    <w:rsid w:val="0095748F"/>
    <w:rsid w:val="009575BA"/>
    <w:rsid w:val="009604C9"/>
    <w:rsid w:val="0096116A"/>
    <w:rsid w:val="009700D6"/>
    <w:rsid w:val="00971010"/>
    <w:rsid w:val="00971FB6"/>
    <w:rsid w:val="00972787"/>
    <w:rsid w:val="009739D6"/>
    <w:rsid w:val="009763B9"/>
    <w:rsid w:val="009807D1"/>
    <w:rsid w:val="00981A57"/>
    <w:rsid w:val="009834B0"/>
    <w:rsid w:val="00983540"/>
    <w:rsid w:val="00984208"/>
    <w:rsid w:val="0098474E"/>
    <w:rsid w:val="00987767"/>
    <w:rsid w:val="00991620"/>
    <w:rsid w:val="00994F73"/>
    <w:rsid w:val="009956AC"/>
    <w:rsid w:val="00995A7D"/>
    <w:rsid w:val="00995CE6"/>
    <w:rsid w:val="009A1C5F"/>
    <w:rsid w:val="009A3791"/>
    <w:rsid w:val="009A4026"/>
    <w:rsid w:val="009A6245"/>
    <w:rsid w:val="009A63FD"/>
    <w:rsid w:val="009B023E"/>
    <w:rsid w:val="009B0BB3"/>
    <w:rsid w:val="009B17A3"/>
    <w:rsid w:val="009B2643"/>
    <w:rsid w:val="009B3080"/>
    <w:rsid w:val="009B6A74"/>
    <w:rsid w:val="009B7B19"/>
    <w:rsid w:val="009C02C6"/>
    <w:rsid w:val="009C1135"/>
    <w:rsid w:val="009C2941"/>
    <w:rsid w:val="009C2CF4"/>
    <w:rsid w:val="009C5487"/>
    <w:rsid w:val="009C6339"/>
    <w:rsid w:val="009C69CA"/>
    <w:rsid w:val="009C7863"/>
    <w:rsid w:val="009D1018"/>
    <w:rsid w:val="009D2CC1"/>
    <w:rsid w:val="009D4A6F"/>
    <w:rsid w:val="009D4E69"/>
    <w:rsid w:val="009D4FF6"/>
    <w:rsid w:val="009D6391"/>
    <w:rsid w:val="009D6E0B"/>
    <w:rsid w:val="009E0075"/>
    <w:rsid w:val="009E0171"/>
    <w:rsid w:val="009E1DED"/>
    <w:rsid w:val="009E2B10"/>
    <w:rsid w:val="009E7C3F"/>
    <w:rsid w:val="009F0B87"/>
    <w:rsid w:val="009F3595"/>
    <w:rsid w:val="009F749E"/>
    <w:rsid w:val="00A01E93"/>
    <w:rsid w:val="00A04B34"/>
    <w:rsid w:val="00A1000C"/>
    <w:rsid w:val="00A1076B"/>
    <w:rsid w:val="00A131EE"/>
    <w:rsid w:val="00A14135"/>
    <w:rsid w:val="00A14A7A"/>
    <w:rsid w:val="00A15B94"/>
    <w:rsid w:val="00A1734D"/>
    <w:rsid w:val="00A17D82"/>
    <w:rsid w:val="00A17EAE"/>
    <w:rsid w:val="00A20701"/>
    <w:rsid w:val="00A213F0"/>
    <w:rsid w:val="00A23197"/>
    <w:rsid w:val="00A24EF8"/>
    <w:rsid w:val="00A26A06"/>
    <w:rsid w:val="00A275D3"/>
    <w:rsid w:val="00A27BF4"/>
    <w:rsid w:val="00A3017E"/>
    <w:rsid w:val="00A34701"/>
    <w:rsid w:val="00A35394"/>
    <w:rsid w:val="00A360FD"/>
    <w:rsid w:val="00A36232"/>
    <w:rsid w:val="00A36A4B"/>
    <w:rsid w:val="00A3743C"/>
    <w:rsid w:val="00A41D30"/>
    <w:rsid w:val="00A429BA"/>
    <w:rsid w:val="00A45168"/>
    <w:rsid w:val="00A5048C"/>
    <w:rsid w:val="00A5232A"/>
    <w:rsid w:val="00A54022"/>
    <w:rsid w:val="00A60FD0"/>
    <w:rsid w:val="00A611CB"/>
    <w:rsid w:val="00A66072"/>
    <w:rsid w:val="00A7047B"/>
    <w:rsid w:val="00A710AA"/>
    <w:rsid w:val="00A722B3"/>
    <w:rsid w:val="00A751D1"/>
    <w:rsid w:val="00A80189"/>
    <w:rsid w:val="00A82E24"/>
    <w:rsid w:val="00A86AC5"/>
    <w:rsid w:val="00A9399C"/>
    <w:rsid w:val="00A95176"/>
    <w:rsid w:val="00A968FC"/>
    <w:rsid w:val="00A97199"/>
    <w:rsid w:val="00AA6229"/>
    <w:rsid w:val="00AB2758"/>
    <w:rsid w:val="00AB2DB3"/>
    <w:rsid w:val="00AB4858"/>
    <w:rsid w:val="00AB5258"/>
    <w:rsid w:val="00AC01A7"/>
    <w:rsid w:val="00AC24A6"/>
    <w:rsid w:val="00AC413F"/>
    <w:rsid w:val="00AC51E4"/>
    <w:rsid w:val="00AC60B1"/>
    <w:rsid w:val="00AC71E0"/>
    <w:rsid w:val="00AD1131"/>
    <w:rsid w:val="00AE0E22"/>
    <w:rsid w:val="00AE1737"/>
    <w:rsid w:val="00AE34CB"/>
    <w:rsid w:val="00AE3F6F"/>
    <w:rsid w:val="00AE4535"/>
    <w:rsid w:val="00AE68E6"/>
    <w:rsid w:val="00AE701C"/>
    <w:rsid w:val="00AF16EA"/>
    <w:rsid w:val="00AF43E2"/>
    <w:rsid w:val="00AF6296"/>
    <w:rsid w:val="00AF6CC8"/>
    <w:rsid w:val="00B000CA"/>
    <w:rsid w:val="00B05CFB"/>
    <w:rsid w:val="00B11400"/>
    <w:rsid w:val="00B12FAF"/>
    <w:rsid w:val="00B140B2"/>
    <w:rsid w:val="00B160C6"/>
    <w:rsid w:val="00B201AA"/>
    <w:rsid w:val="00B231CE"/>
    <w:rsid w:val="00B26C65"/>
    <w:rsid w:val="00B2705D"/>
    <w:rsid w:val="00B30B0F"/>
    <w:rsid w:val="00B333B6"/>
    <w:rsid w:val="00B36674"/>
    <w:rsid w:val="00B41B6F"/>
    <w:rsid w:val="00B42F43"/>
    <w:rsid w:val="00B4348D"/>
    <w:rsid w:val="00B449B9"/>
    <w:rsid w:val="00B474CE"/>
    <w:rsid w:val="00B53920"/>
    <w:rsid w:val="00B53949"/>
    <w:rsid w:val="00B53F14"/>
    <w:rsid w:val="00B561C9"/>
    <w:rsid w:val="00B625C7"/>
    <w:rsid w:val="00B62CC3"/>
    <w:rsid w:val="00B64BE7"/>
    <w:rsid w:val="00B66288"/>
    <w:rsid w:val="00B71180"/>
    <w:rsid w:val="00B73A65"/>
    <w:rsid w:val="00B77082"/>
    <w:rsid w:val="00B80314"/>
    <w:rsid w:val="00B809F9"/>
    <w:rsid w:val="00B81D8C"/>
    <w:rsid w:val="00B82735"/>
    <w:rsid w:val="00B855C1"/>
    <w:rsid w:val="00B87B98"/>
    <w:rsid w:val="00B94675"/>
    <w:rsid w:val="00B95320"/>
    <w:rsid w:val="00B9724B"/>
    <w:rsid w:val="00B97D56"/>
    <w:rsid w:val="00BA1FB4"/>
    <w:rsid w:val="00BA4BF6"/>
    <w:rsid w:val="00BA716D"/>
    <w:rsid w:val="00BB3534"/>
    <w:rsid w:val="00BB4265"/>
    <w:rsid w:val="00BB501F"/>
    <w:rsid w:val="00BB58F7"/>
    <w:rsid w:val="00BB7DD3"/>
    <w:rsid w:val="00BC17A6"/>
    <w:rsid w:val="00BC2563"/>
    <w:rsid w:val="00BC3343"/>
    <w:rsid w:val="00BC549F"/>
    <w:rsid w:val="00BC73C3"/>
    <w:rsid w:val="00BD0D4F"/>
    <w:rsid w:val="00BD1247"/>
    <w:rsid w:val="00BD2F91"/>
    <w:rsid w:val="00BD739F"/>
    <w:rsid w:val="00BE1DDC"/>
    <w:rsid w:val="00BE2D96"/>
    <w:rsid w:val="00BE5B5B"/>
    <w:rsid w:val="00BE5FE1"/>
    <w:rsid w:val="00BF1CB4"/>
    <w:rsid w:val="00BF65E1"/>
    <w:rsid w:val="00C007FD"/>
    <w:rsid w:val="00C021A7"/>
    <w:rsid w:val="00C022D8"/>
    <w:rsid w:val="00C047D6"/>
    <w:rsid w:val="00C110A7"/>
    <w:rsid w:val="00C156C4"/>
    <w:rsid w:val="00C15C61"/>
    <w:rsid w:val="00C20B4E"/>
    <w:rsid w:val="00C210FE"/>
    <w:rsid w:val="00C2629D"/>
    <w:rsid w:val="00C26D6C"/>
    <w:rsid w:val="00C315C0"/>
    <w:rsid w:val="00C322D2"/>
    <w:rsid w:val="00C3230A"/>
    <w:rsid w:val="00C369F6"/>
    <w:rsid w:val="00C40CB3"/>
    <w:rsid w:val="00C43F27"/>
    <w:rsid w:val="00C44ADF"/>
    <w:rsid w:val="00C44D3D"/>
    <w:rsid w:val="00C46BCD"/>
    <w:rsid w:val="00C46C4D"/>
    <w:rsid w:val="00C470B6"/>
    <w:rsid w:val="00C54036"/>
    <w:rsid w:val="00C54EC2"/>
    <w:rsid w:val="00C55594"/>
    <w:rsid w:val="00C55B6D"/>
    <w:rsid w:val="00C57F2B"/>
    <w:rsid w:val="00C63DAA"/>
    <w:rsid w:val="00C63E76"/>
    <w:rsid w:val="00C649E1"/>
    <w:rsid w:val="00C66001"/>
    <w:rsid w:val="00C67A40"/>
    <w:rsid w:val="00C71906"/>
    <w:rsid w:val="00C74943"/>
    <w:rsid w:val="00C75A78"/>
    <w:rsid w:val="00C76BF6"/>
    <w:rsid w:val="00C80DC0"/>
    <w:rsid w:val="00C82B96"/>
    <w:rsid w:val="00C835D3"/>
    <w:rsid w:val="00C83E11"/>
    <w:rsid w:val="00C84B04"/>
    <w:rsid w:val="00C92427"/>
    <w:rsid w:val="00C95A10"/>
    <w:rsid w:val="00CA29C2"/>
    <w:rsid w:val="00CA5256"/>
    <w:rsid w:val="00CA5E5A"/>
    <w:rsid w:val="00CA6778"/>
    <w:rsid w:val="00CB069F"/>
    <w:rsid w:val="00CB4854"/>
    <w:rsid w:val="00CB53F6"/>
    <w:rsid w:val="00CB6B46"/>
    <w:rsid w:val="00CC2CD6"/>
    <w:rsid w:val="00CC3343"/>
    <w:rsid w:val="00CC4FAE"/>
    <w:rsid w:val="00CC564E"/>
    <w:rsid w:val="00CC6F70"/>
    <w:rsid w:val="00CC7C13"/>
    <w:rsid w:val="00CD79A4"/>
    <w:rsid w:val="00CE2124"/>
    <w:rsid w:val="00CE22EC"/>
    <w:rsid w:val="00CE2342"/>
    <w:rsid w:val="00CE33AE"/>
    <w:rsid w:val="00CE4B96"/>
    <w:rsid w:val="00CE521E"/>
    <w:rsid w:val="00CE6EA3"/>
    <w:rsid w:val="00CF1F90"/>
    <w:rsid w:val="00CF6646"/>
    <w:rsid w:val="00CF67E0"/>
    <w:rsid w:val="00CF682B"/>
    <w:rsid w:val="00D027E6"/>
    <w:rsid w:val="00D031D7"/>
    <w:rsid w:val="00D03788"/>
    <w:rsid w:val="00D06340"/>
    <w:rsid w:val="00D06993"/>
    <w:rsid w:val="00D13BC6"/>
    <w:rsid w:val="00D175B1"/>
    <w:rsid w:val="00D22690"/>
    <w:rsid w:val="00D23012"/>
    <w:rsid w:val="00D266A4"/>
    <w:rsid w:val="00D30F85"/>
    <w:rsid w:val="00D311D0"/>
    <w:rsid w:val="00D32EA0"/>
    <w:rsid w:val="00D35B07"/>
    <w:rsid w:val="00D41CF3"/>
    <w:rsid w:val="00D43193"/>
    <w:rsid w:val="00D431BA"/>
    <w:rsid w:val="00D43557"/>
    <w:rsid w:val="00D44A55"/>
    <w:rsid w:val="00D4516B"/>
    <w:rsid w:val="00D46E55"/>
    <w:rsid w:val="00D479FB"/>
    <w:rsid w:val="00D52A41"/>
    <w:rsid w:val="00D549F7"/>
    <w:rsid w:val="00D55F36"/>
    <w:rsid w:val="00D642B8"/>
    <w:rsid w:val="00D730B7"/>
    <w:rsid w:val="00D7422E"/>
    <w:rsid w:val="00D76F1E"/>
    <w:rsid w:val="00D85AE8"/>
    <w:rsid w:val="00D85B95"/>
    <w:rsid w:val="00D8619F"/>
    <w:rsid w:val="00D86850"/>
    <w:rsid w:val="00D87A2F"/>
    <w:rsid w:val="00D902FC"/>
    <w:rsid w:val="00D90542"/>
    <w:rsid w:val="00D91CEE"/>
    <w:rsid w:val="00D93DE1"/>
    <w:rsid w:val="00D94070"/>
    <w:rsid w:val="00D97845"/>
    <w:rsid w:val="00DA1BCE"/>
    <w:rsid w:val="00DA3B64"/>
    <w:rsid w:val="00DA43F2"/>
    <w:rsid w:val="00DB6ADE"/>
    <w:rsid w:val="00DC0BCA"/>
    <w:rsid w:val="00DC1B18"/>
    <w:rsid w:val="00DC2F7D"/>
    <w:rsid w:val="00DC5014"/>
    <w:rsid w:val="00DD3178"/>
    <w:rsid w:val="00DD3633"/>
    <w:rsid w:val="00DD4E54"/>
    <w:rsid w:val="00DD5510"/>
    <w:rsid w:val="00DD6758"/>
    <w:rsid w:val="00DD6871"/>
    <w:rsid w:val="00DE2B4C"/>
    <w:rsid w:val="00DE7640"/>
    <w:rsid w:val="00DE7A38"/>
    <w:rsid w:val="00DF3E66"/>
    <w:rsid w:val="00E00BFF"/>
    <w:rsid w:val="00E027BE"/>
    <w:rsid w:val="00E02F8F"/>
    <w:rsid w:val="00E04E38"/>
    <w:rsid w:val="00E051F5"/>
    <w:rsid w:val="00E06694"/>
    <w:rsid w:val="00E06A61"/>
    <w:rsid w:val="00E1257E"/>
    <w:rsid w:val="00E14F21"/>
    <w:rsid w:val="00E17120"/>
    <w:rsid w:val="00E20768"/>
    <w:rsid w:val="00E210D0"/>
    <w:rsid w:val="00E21C42"/>
    <w:rsid w:val="00E23AC5"/>
    <w:rsid w:val="00E25992"/>
    <w:rsid w:val="00E26FBF"/>
    <w:rsid w:val="00E27D14"/>
    <w:rsid w:val="00E31C80"/>
    <w:rsid w:val="00E3509D"/>
    <w:rsid w:val="00E36482"/>
    <w:rsid w:val="00E371F1"/>
    <w:rsid w:val="00E431BD"/>
    <w:rsid w:val="00E449AE"/>
    <w:rsid w:val="00E46170"/>
    <w:rsid w:val="00E47A78"/>
    <w:rsid w:val="00E52017"/>
    <w:rsid w:val="00E52B06"/>
    <w:rsid w:val="00E53ED3"/>
    <w:rsid w:val="00E54D19"/>
    <w:rsid w:val="00E54DD4"/>
    <w:rsid w:val="00E60CB9"/>
    <w:rsid w:val="00E65CEE"/>
    <w:rsid w:val="00E728B7"/>
    <w:rsid w:val="00E81B08"/>
    <w:rsid w:val="00E8336F"/>
    <w:rsid w:val="00E84877"/>
    <w:rsid w:val="00E85B9D"/>
    <w:rsid w:val="00E85E0F"/>
    <w:rsid w:val="00E864DC"/>
    <w:rsid w:val="00E90701"/>
    <w:rsid w:val="00E93F3A"/>
    <w:rsid w:val="00EA065D"/>
    <w:rsid w:val="00EA06AB"/>
    <w:rsid w:val="00EA0993"/>
    <w:rsid w:val="00EA0A26"/>
    <w:rsid w:val="00EA7E92"/>
    <w:rsid w:val="00EB2141"/>
    <w:rsid w:val="00EB23CC"/>
    <w:rsid w:val="00EB4471"/>
    <w:rsid w:val="00EC24E3"/>
    <w:rsid w:val="00EC3159"/>
    <w:rsid w:val="00EC4C90"/>
    <w:rsid w:val="00EC7255"/>
    <w:rsid w:val="00ED2482"/>
    <w:rsid w:val="00ED2888"/>
    <w:rsid w:val="00ED4C5F"/>
    <w:rsid w:val="00ED742A"/>
    <w:rsid w:val="00EE0E2F"/>
    <w:rsid w:val="00EE6CBB"/>
    <w:rsid w:val="00EF0B79"/>
    <w:rsid w:val="00EF10A9"/>
    <w:rsid w:val="00EF4542"/>
    <w:rsid w:val="00EF4A1E"/>
    <w:rsid w:val="00EF64F4"/>
    <w:rsid w:val="00F0224C"/>
    <w:rsid w:val="00F0232C"/>
    <w:rsid w:val="00F03AC1"/>
    <w:rsid w:val="00F043F0"/>
    <w:rsid w:val="00F04BCE"/>
    <w:rsid w:val="00F04EF7"/>
    <w:rsid w:val="00F0678B"/>
    <w:rsid w:val="00F0689A"/>
    <w:rsid w:val="00F137DF"/>
    <w:rsid w:val="00F137F4"/>
    <w:rsid w:val="00F13C30"/>
    <w:rsid w:val="00F15CE3"/>
    <w:rsid w:val="00F1725E"/>
    <w:rsid w:val="00F203FB"/>
    <w:rsid w:val="00F20901"/>
    <w:rsid w:val="00F20B03"/>
    <w:rsid w:val="00F2349F"/>
    <w:rsid w:val="00F32031"/>
    <w:rsid w:val="00F3389E"/>
    <w:rsid w:val="00F3412B"/>
    <w:rsid w:val="00F361EC"/>
    <w:rsid w:val="00F37210"/>
    <w:rsid w:val="00F4228B"/>
    <w:rsid w:val="00F42B9F"/>
    <w:rsid w:val="00F45DDA"/>
    <w:rsid w:val="00F46BB8"/>
    <w:rsid w:val="00F47558"/>
    <w:rsid w:val="00F50345"/>
    <w:rsid w:val="00F52C42"/>
    <w:rsid w:val="00F54C16"/>
    <w:rsid w:val="00F57B18"/>
    <w:rsid w:val="00F64B7F"/>
    <w:rsid w:val="00F71CE4"/>
    <w:rsid w:val="00F73CDD"/>
    <w:rsid w:val="00F801AD"/>
    <w:rsid w:val="00F80533"/>
    <w:rsid w:val="00F81CE5"/>
    <w:rsid w:val="00F828D2"/>
    <w:rsid w:val="00F83A7B"/>
    <w:rsid w:val="00F84FE6"/>
    <w:rsid w:val="00F85BB5"/>
    <w:rsid w:val="00F95039"/>
    <w:rsid w:val="00F95A8A"/>
    <w:rsid w:val="00F97F9D"/>
    <w:rsid w:val="00FA0064"/>
    <w:rsid w:val="00FB03A3"/>
    <w:rsid w:val="00FB4DF1"/>
    <w:rsid w:val="00FB6296"/>
    <w:rsid w:val="00FC10F3"/>
    <w:rsid w:val="00FC3108"/>
    <w:rsid w:val="00FD0F18"/>
    <w:rsid w:val="00FD1FB4"/>
    <w:rsid w:val="00FD3890"/>
    <w:rsid w:val="00FD732C"/>
    <w:rsid w:val="00FD7B50"/>
    <w:rsid w:val="00FE0C6F"/>
    <w:rsid w:val="00FE61E2"/>
    <w:rsid w:val="00FE6527"/>
    <w:rsid w:val="00FE77A0"/>
    <w:rsid w:val="00FF0CD1"/>
    <w:rsid w:val="00FF47EB"/>
    <w:rsid w:val="00FF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FDF5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E5A0C"/>
    <w:rPr>
      <w:rFonts w:ascii="Times New Roman" w:hAnsi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832B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832B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352C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832BD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4762E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B53F14"/>
    <w:pPr>
      <w:keepNext/>
      <w:keepLines/>
      <w:spacing w:before="40" w:after="0"/>
      <w:ind w:left="1152" w:hanging="1152"/>
      <w:outlineLvl w:val="5"/>
    </w:pPr>
    <w:rPr>
      <w:rFonts w:ascii="Cambria" w:eastAsia="Times New Roman" w:hAnsi="Cambria" w:cs="Times New Roman"/>
      <w:color w:val="243F60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B53F14"/>
    <w:pPr>
      <w:keepNext/>
      <w:keepLines/>
      <w:spacing w:before="40" w:after="0"/>
      <w:ind w:left="1296" w:hanging="1296"/>
      <w:outlineLvl w:val="6"/>
    </w:pPr>
    <w:rPr>
      <w:rFonts w:ascii="Cambria" w:eastAsia="Times New Roman" w:hAnsi="Cambria" w:cs="Times New Roman"/>
      <w:i/>
      <w:iCs/>
      <w:color w:val="243F60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B53F14"/>
    <w:pPr>
      <w:keepNext/>
      <w:keepLines/>
      <w:spacing w:before="40" w:after="0"/>
      <w:ind w:left="1440" w:hanging="1440"/>
      <w:outlineLvl w:val="7"/>
    </w:pPr>
    <w:rPr>
      <w:rFonts w:ascii="Cambria" w:eastAsia="Times New Roman" w:hAnsi="Cambria" w:cs="Times New Roman"/>
      <w:color w:val="272727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B53F14"/>
    <w:pPr>
      <w:keepNext/>
      <w:keepLines/>
      <w:spacing w:before="40" w:after="0"/>
      <w:ind w:left="1584" w:hanging="1584"/>
      <w:outlineLvl w:val="8"/>
    </w:pPr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832B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832B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352C4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Predvolenpsmoodseku"/>
    <w:link w:val="Nadpis4"/>
    <w:uiPriority w:val="9"/>
    <w:rsid w:val="00832BD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Predvolenpsmoodseku"/>
    <w:link w:val="Nadpis5"/>
    <w:uiPriority w:val="9"/>
    <w:rsid w:val="004762E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B53F14"/>
    <w:rPr>
      <w:rFonts w:ascii="Cambria" w:eastAsia="Times New Roman" w:hAnsi="Cambria" w:cs="Times New Roman"/>
      <w:color w:val="243F60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B53F14"/>
    <w:rPr>
      <w:rFonts w:ascii="Cambria" w:eastAsia="Times New Roman" w:hAnsi="Cambria" w:cs="Times New Roman"/>
      <w:i/>
      <w:iCs/>
      <w:color w:val="243F60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B53F14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B53F14"/>
    <w:rPr>
      <w:rFonts w:ascii="Cambria" w:eastAsia="Times New Roman" w:hAnsi="Cambria" w:cs="Times New Roman"/>
      <w:i/>
      <w:iCs/>
      <w:color w:val="272727"/>
      <w:sz w:val="21"/>
      <w:szCs w:val="21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C7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C71B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C71B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AU"/>
    </w:rPr>
  </w:style>
  <w:style w:type="paragraph" w:customStyle="1" w:styleId="zreportname">
    <w:name w:val="zreport name"/>
    <w:basedOn w:val="Normlny"/>
    <w:semiHidden/>
    <w:rsid w:val="006C71B4"/>
    <w:pPr>
      <w:keepLines/>
      <w:spacing w:after="0" w:line="440" w:lineRule="exact"/>
      <w:jc w:val="center"/>
    </w:pPr>
    <w:rPr>
      <w:rFonts w:eastAsia="Times New Roman" w:cs="Times New Roman"/>
      <w:sz w:val="36"/>
      <w:szCs w:val="20"/>
      <w:lang w:val="en-US"/>
    </w:rPr>
  </w:style>
  <w:style w:type="paragraph" w:customStyle="1" w:styleId="zcompanyname">
    <w:name w:val="zcompany name"/>
    <w:basedOn w:val="Normlny"/>
    <w:semiHidden/>
    <w:rsid w:val="006C71B4"/>
    <w:pPr>
      <w:spacing w:after="400" w:line="440" w:lineRule="exact"/>
      <w:jc w:val="center"/>
    </w:pPr>
    <w:rPr>
      <w:rFonts w:eastAsia="Times New Roman" w:cs="Times New Roman"/>
      <w:b/>
      <w:noProof/>
      <w:sz w:val="26"/>
      <w:szCs w:val="20"/>
      <w:lang w:val="en-US"/>
    </w:rPr>
  </w:style>
  <w:style w:type="paragraph" w:customStyle="1" w:styleId="zreportsubtitle">
    <w:name w:val="zreport subtitle"/>
    <w:basedOn w:val="zreportname"/>
    <w:semiHidden/>
    <w:rsid w:val="006C71B4"/>
    <w:rPr>
      <w:sz w:val="32"/>
    </w:rPr>
  </w:style>
  <w:style w:type="paragraph" w:customStyle="1" w:styleId="zreportaddinfo">
    <w:name w:val="zreport addinfo"/>
    <w:basedOn w:val="Normlny"/>
    <w:semiHidden/>
    <w:rsid w:val="006C71B4"/>
    <w:pPr>
      <w:framePr w:wrap="around" w:hAnchor="margin" w:xAlign="center" w:yAlign="bottom"/>
      <w:spacing w:after="0" w:line="240" w:lineRule="exact"/>
      <w:jc w:val="center"/>
    </w:pPr>
    <w:rPr>
      <w:rFonts w:eastAsia="Times New Roman" w:cs="Times New Roman"/>
      <w:noProof/>
      <w:sz w:val="20"/>
      <w:szCs w:val="20"/>
      <w:lang w:val="en-US"/>
    </w:rPr>
  </w:style>
  <w:style w:type="paragraph" w:styleId="Hlavika">
    <w:name w:val="header"/>
    <w:basedOn w:val="Normlny"/>
    <w:link w:val="HlavikaChar"/>
    <w:uiPriority w:val="99"/>
    <w:unhideWhenUsed/>
    <w:rsid w:val="006C7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6C71B4"/>
  </w:style>
  <w:style w:type="paragraph" w:styleId="Pta">
    <w:name w:val="footer"/>
    <w:basedOn w:val="Normlny"/>
    <w:link w:val="PtaChar"/>
    <w:uiPriority w:val="99"/>
    <w:unhideWhenUsed/>
    <w:rsid w:val="006C7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6C71B4"/>
  </w:style>
  <w:style w:type="paragraph" w:styleId="Zkladntext">
    <w:name w:val="Body Text"/>
    <w:basedOn w:val="Normlny"/>
    <w:link w:val="ZkladntextChar"/>
    <w:qFormat/>
    <w:rsid w:val="00051AFD"/>
    <w:pPr>
      <w:spacing w:before="130" w:after="130" w:line="240" w:lineRule="auto"/>
      <w:jc w:val="both"/>
    </w:pPr>
    <w:rPr>
      <w:rFonts w:eastAsia="Times New Roman" w:cs="Times New Roman"/>
      <w:szCs w:val="20"/>
      <w:lang w:val="en-US"/>
    </w:rPr>
  </w:style>
  <w:style w:type="character" w:customStyle="1" w:styleId="ZkladntextChar">
    <w:name w:val="Základný text Char"/>
    <w:basedOn w:val="Predvolenpsmoodseku"/>
    <w:link w:val="Zkladntext"/>
    <w:rsid w:val="00051AFD"/>
    <w:rPr>
      <w:rFonts w:ascii="Times New Roman" w:eastAsia="Times New Roman" w:hAnsi="Times New Roman" w:cs="Times New Roman"/>
      <w:szCs w:val="20"/>
      <w:lang w:val="en-US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83343A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link w:val="Odsekzoznamu"/>
    <w:uiPriority w:val="34"/>
    <w:rsid w:val="009C02C6"/>
    <w:rPr>
      <w:rFonts w:ascii="Times New Roman" w:hAnsi="Times New Roman"/>
    </w:rPr>
  </w:style>
  <w:style w:type="character" w:styleId="Hypertextovprepojenie">
    <w:name w:val="Hyperlink"/>
    <w:basedOn w:val="Predvolenpsmoodseku"/>
    <w:uiPriority w:val="99"/>
    <w:unhideWhenUsed/>
    <w:rsid w:val="00B140B2"/>
    <w:rPr>
      <w:color w:val="0000FF" w:themeColor="hyperlink"/>
      <w:u w:val="single"/>
    </w:rPr>
  </w:style>
  <w:style w:type="table" w:styleId="Mriekatabuky">
    <w:name w:val="Table Grid"/>
    <w:basedOn w:val="Normlnatabuka"/>
    <w:uiPriority w:val="59"/>
    <w:rsid w:val="008E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podfarbenie">
    <w:name w:val="Light Shading"/>
    <w:basedOn w:val="Normlnatabuka"/>
    <w:uiPriority w:val="60"/>
    <w:rsid w:val="00C63E7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mriekazvraznenie1">
    <w:name w:val="Light Grid Accent 1"/>
    <w:basedOn w:val="Normlnatabuka"/>
    <w:uiPriority w:val="62"/>
    <w:rsid w:val="00C63E76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podfarbeniezvraznenie5">
    <w:name w:val="Light Shading Accent 5"/>
    <w:basedOn w:val="Normlnatabuka"/>
    <w:uiPriority w:val="60"/>
    <w:rsid w:val="00C110A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etlpodfarbeniezvraznenie1">
    <w:name w:val="Light Shading Accent 1"/>
    <w:basedOn w:val="Normlnatabuka"/>
    <w:uiPriority w:val="60"/>
    <w:rsid w:val="00C110A7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Odkaznakomentr">
    <w:name w:val="annotation reference"/>
    <w:basedOn w:val="Predvolenpsmoodseku"/>
    <w:uiPriority w:val="99"/>
    <w:semiHidden/>
    <w:unhideWhenUsed/>
    <w:rsid w:val="002854A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2854A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2854A2"/>
    <w:rPr>
      <w:rFonts w:ascii="Times New Roman" w:hAnsi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854A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854A2"/>
    <w:rPr>
      <w:rFonts w:ascii="Times New Roman" w:hAnsi="Times New Roman"/>
      <w:b/>
      <w:bCs/>
      <w:sz w:val="20"/>
      <w:szCs w:val="20"/>
    </w:rPr>
  </w:style>
  <w:style w:type="paragraph" w:customStyle="1" w:styleId="ZakladnystylChar">
    <w:name w:val="Zakladny styl Char"/>
    <w:link w:val="ZakladnystylCharChar"/>
    <w:rsid w:val="003C7E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ZakladnystylCharChar">
    <w:name w:val="Zakladny styl Char Char"/>
    <w:link w:val="ZakladnystylChar"/>
    <w:rsid w:val="003C7E87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Jemnodkaz">
    <w:name w:val="Subtle Reference"/>
    <w:basedOn w:val="Intenzvnyodkaz"/>
    <w:uiPriority w:val="31"/>
    <w:qFormat/>
    <w:rsid w:val="00ED2888"/>
    <w:rPr>
      <w:rFonts w:ascii="Times New Roman" w:hAnsi="Times New Roman"/>
      <w:b w:val="0"/>
      <w:bCs/>
      <w:smallCaps w:val="0"/>
      <w:color w:val="17365D" w:themeColor="text2" w:themeShade="BF"/>
      <w:spacing w:val="5"/>
      <w:u w:val="single"/>
    </w:rPr>
  </w:style>
  <w:style w:type="character" w:styleId="Intenzvnyodkaz">
    <w:name w:val="Intense Reference"/>
    <w:basedOn w:val="Predvolenpsmoodseku"/>
    <w:uiPriority w:val="32"/>
    <w:qFormat/>
    <w:rsid w:val="0086422E"/>
    <w:rPr>
      <w:b/>
      <w:bCs/>
      <w:smallCaps/>
      <w:color w:val="C0504D" w:themeColor="accent2"/>
      <w:spacing w:val="5"/>
      <w:u w:val="single"/>
    </w:rPr>
  </w:style>
  <w:style w:type="paragraph" w:styleId="Hlavikaobsahu">
    <w:name w:val="TOC Heading"/>
    <w:basedOn w:val="Nadpis1"/>
    <w:next w:val="Normlny"/>
    <w:uiPriority w:val="39"/>
    <w:unhideWhenUsed/>
    <w:qFormat/>
    <w:rsid w:val="00705281"/>
    <w:pPr>
      <w:outlineLvl w:val="9"/>
    </w:pPr>
    <w:rPr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qFormat/>
    <w:rsid w:val="008D7FFE"/>
    <w:pPr>
      <w:tabs>
        <w:tab w:val="left" w:pos="440"/>
        <w:tab w:val="right" w:leader="dot" w:pos="9062"/>
      </w:tabs>
      <w:spacing w:before="40" w:after="40" w:line="240" w:lineRule="auto"/>
    </w:pPr>
    <w:rPr>
      <w:rFonts w:asciiTheme="minorHAnsi" w:hAnsiTheme="minorHAnsi"/>
      <w:b/>
      <w:noProof/>
    </w:rPr>
  </w:style>
  <w:style w:type="paragraph" w:styleId="Obsah2">
    <w:name w:val="toc 2"/>
    <w:basedOn w:val="Normlny"/>
    <w:next w:val="Normlny"/>
    <w:autoRedefine/>
    <w:uiPriority w:val="39"/>
    <w:unhideWhenUsed/>
    <w:qFormat/>
    <w:rsid w:val="00321166"/>
    <w:pPr>
      <w:tabs>
        <w:tab w:val="right" w:leader="dot" w:pos="9062"/>
      </w:tabs>
      <w:spacing w:before="40" w:after="40" w:line="240" w:lineRule="auto"/>
      <w:ind w:left="1276" w:hanging="1056"/>
    </w:pPr>
  </w:style>
  <w:style w:type="paragraph" w:styleId="Obsah3">
    <w:name w:val="toc 3"/>
    <w:basedOn w:val="Normlny"/>
    <w:next w:val="Normlny"/>
    <w:autoRedefine/>
    <w:uiPriority w:val="39"/>
    <w:unhideWhenUsed/>
    <w:qFormat/>
    <w:rsid w:val="00284D35"/>
    <w:pPr>
      <w:tabs>
        <w:tab w:val="left" w:pos="1320"/>
        <w:tab w:val="right" w:leader="dot" w:pos="9062"/>
      </w:tabs>
      <w:spacing w:before="40" w:after="40" w:line="240" w:lineRule="auto"/>
      <w:ind w:left="1276" w:hanging="836"/>
    </w:p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3B2B9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3B2B9B"/>
    <w:rPr>
      <w:rFonts w:ascii="Times New Roman" w:hAnsi="Times New Roman"/>
      <w:b/>
      <w:bCs/>
      <w:i/>
      <w:iCs/>
      <w:color w:val="4F81BD" w:themeColor="accent1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,Stinking Styles2,Tekst przypisu- dokt,Char Char Char,Char Char Ch,o,Car"/>
    <w:basedOn w:val="Normlny"/>
    <w:link w:val="TextpoznmkypodiarouChar"/>
    <w:uiPriority w:val="99"/>
    <w:unhideWhenUsed/>
    <w:rsid w:val="00B26C65"/>
    <w:pPr>
      <w:spacing w:after="0" w:line="240" w:lineRule="auto"/>
      <w:ind w:left="2160"/>
    </w:pPr>
    <w:rPr>
      <w:rFonts w:asciiTheme="minorHAnsi" w:eastAsiaTheme="minorEastAsia" w:hAnsiTheme="minorHAnsi"/>
      <w:color w:val="5A5A5A" w:themeColor="text1" w:themeTint="A5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,Stinking Styles2 Char,o Char"/>
    <w:basedOn w:val="Predvolenpsmoodseku"/>
    <w:link w:val="Textpoznmkypodiarou"/>
    <w:uiPriority w:val="99"/>
    <w:rsid w:val="00B26C65"/>
    <w:rPr>
      <w:rFonts w:eastAsiaTheme="minorEastAsia"/>
      <w:color w:val="5A5A5A" w:themeColor="text1" w:themeTint="A5"/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uiPriority w:val="99"/>
    <w:unhideWhenUsed/>
    <w:rsid w:val="00B26C65"/>
    <w:rPr>
      <w:vertAlign w:val="superscript"/>
    </w:rPr>
  </w:style>
  <w:style w:type="character" w:styleId="Intenzvnezvraznenie">
    <w:name w:val="Intense Emphasis"/>
    <w:uiPriority w:val="21"/>
    <w:qFormat/>
    <w:rsid w:val="00E27D14"/>
    <w:rPr>
      <w:b/>
      <w:bCs/>
      <w:i/>
      <w:iCs/>
    </w:rPr>
  </w:style>
  <w:style w:type="character" w:styleId="Siln">
    <w:name w:val="Strong"/>
    <w:basedOn w:val="Predvolenpsmoodseku"/>
    <w:uiPriority w:val="22"/>
    <w:qFormat/>
    <w:rsid w:val="00E27D14"/>
    <w:rPr>
      <w:b/>
      <w:bCs/>
    </w:rPr>
  </w:style>
  <w:style w:type="paragraph" w:styleId="Popis">
    <w:name w:val="caption"/>
    <w:basedOn w:val="Normlny"/>
    <w:next w:val="Normlny"/>
    <w:uiPriority w:val="35"/>
    <w:unhideWhenUsed/>
    <w:qFormat/>
    <w:rsid w:val="00500D7B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207EA3"/>
    <w:rPr>
      <w:color w:val="800080" w:themeColor="followedHyperlink"/>
      <w:u w:val="single"/>
    </w:rPr>
  </w:style>
  <w:style w:type="character" w:styleId="slostrany">
    <w:name w:val="page number"/>
    <w:basedOn w:val="Predvolenpsmoodseku"/>
    <w:semiHidden/>
    <w:rsid w:val="00140FBD"/>
    <w:rPr>
      <w:sz w:val="22"/>
    </w:rPr>
  </w:style>
  <w:style w:type="paragraph" w:styleId="Bezriadkovania">
    <w:name w:val="No Spacing"/>
    <w:link w:val="BezriadkovaniaChar"/>
    <w:uiPriority w:val="1"/>
    <w:qFormat/>
    <w:rsid w:val="00F2349F"/>
    <w:pPr>
      <w:spacing w:after="0" w:line="240" w:lineRule="auto"/>
    </w:pPr>
    <w:rPr>
      <w:rFonts w:ascii="Times New Roman" w:eastAsia="Times New Roman" w:hAnsi="Times New Roman" w:cs="Times New Roman"/>
      <w:szCs w:val="20"/>
      <w:lang w:val="en-US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F2349F"/>
    <w:rPr>
      <w:rFonts w:ascii="Times New Roman" w:eastAsia="Times New Roman" w:hAnsi="Times New Roman" w:cs="Times New Roman"/>
      <w:szCs w:val="20"/>
      <w:lang w:val="en-US"/>
    </w:rPr>
  </w:style>
  <w:style w:type="paragraph" w:styleId="Normlnywebov">
    <w:name w:val="Normal (Web)"/>
    <w:basedOn w:val="Normlny"/>
    <w:uiPriority w:val="99"/>
    <w:unhideWhenUsed/>
    <w:rsid w:val="00F2349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sk-SK"/>
    </w:rPr>
  </w:style>
  <w:style w:type="table" w:customStyle="1" w:styleId="Mriekatabukysvetl1">
    <w:name w:val="Mriežka tabuľky – svetlá1"/>
    <w:basedOn w:val="Normlnatabuka"/>
    <w:uiPriority w:val="40"/>
    <w:rsid w:val="0042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zia">
    <w:name w:val="Revision"/>
    <w:hidden/>
    <w:uiPriority w:val="99"/>
    <w:semiHidden/>
    <w:rsid w:val="001B0081"/>
    <w:pPr>
      <w:spacing w:after="0" w:line="240" w:lineRule="auto"/>
    </w:pPr>
    <w:rPr>
      <w:rFonts w:ascii="Times New Roman" w:hAnsi="Times New Roman"/>
    </w:rPr>
  </w:style>
  <w:style w:type="paragraph" w:customStyle="1" w:styleId="CM1">
    <w:name w:val="CM1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customStyle="1" w:styleId="CM3">
    <w:name w:val="CM3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customStyle="1" w:styleId="CM4">
    <w:name w:val="CM4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styleId="Obsah4">
    <w:name w:val="toc 4"/>
    <w:basedOn w:val="Normlny"/>
    <w:next w:val="Normlny"/>
    <w:autoRedefine/>
    <w:uiPriority w:val="39"/>
    <w:unhideWhenUsed/>
    <w:rsid w:val="00B53F14"/>
    <w:pPr>
      <w:spacing w:after="100" w:line="259" w:lineRule="auto"/>
      <w:ind w:left="660"/>
    </w:pPr>
    <w:rPr>
      <w:rFonts w:ascii="Calibri" w:eastAsia="Times New Roman" w:hAnsi="Calibri" w:cs="Times New Roman"/>
      <w:lang w:eastAsia="sk-SK"/>
    </w:rPr>
  </w:style>
  <w:style w:type="paragraph" w:styleId="Obsah5">
    <w:name w:val="toc 5"/>
    <w:basedOn w:val="Normlny"/>
    <w:next w:val="Normlny"/>
    <w:autoRedefine/>
    <w:uiPriority w:val="39"/>
    <w:unhideWhenUsed/>
    <w:rsid w:val="00B53F14"/>
    <w:pPr>
      <w:spacing w:after="100" w:line="259" w:lineRule="auto"/>
      <w:ind w:left="880"/>
    </w:pPr>
    <w:rPr>
      <w:rFonts w:ascii="Calibri" w:eastAsia="Times New Roman" w:hAnsi="Calibri" w:cs="Times New Roman"/>
      <w:lang w:eastAsia="sk-SK"/>
    </w:rPr>
  </w:style>
  <w:style w:type="paragraph" w:styleId="Obsah6">
    <w:name w:val="toc 6"/>
    <w:basedOn w:val="Normlny"/>
    <w:next w:val="Normlny"/>
    <w:autoRedefine/>
    <w:uiPriority w:val="39"/>
    <w:unhideWhenUsed/>
    <w:rsid w:val="00B53F14"/>
    <w:pPr>
      <w:spacing w:after="100" w:line="259" w:lineRule="auto"/>
      <w:ind w:left="1100"/>
    </w:pPr>
    <w:rPr>
      <w:rFonts w:ascii="Calibri" w:eastAsia="Times New Roman" w:hAnsi="Calibri" w:cs="Times New Roman"/>
      <w:lang w:eastAsia="sk-SK"/>
    </w:rPr>
  </w:style>
  <w:style w:type="paragraph" w:styleId="Obsah7">
    <w:name w:val="toc 7"/>
    <w:basedOn w:val="Normlny"/>
    <w:next w:val="Normlny"/>
    <w:autoRedefine/>
    <w:uiPriority w:val="39"/>
    <w:unhideWhenUsed/>
    <w:rsid w:val="00B53F14"/>
    <w:pPr>
      <w:spacing w:after="100" w:line="259" w:lineRule="auto"/>
      <w:ind w:left="1320"/>
    </w:pPr>
    <w:rPr>
      <w:rFonts w:ascii="Calibri" w:eastAsia="Times New Roman" w:hAnsi="Calibri" w:cs="Times New Roman"/>
      <w:lang w:eastAsia="sk-SK"/>
    </w:rPr>
  </w:style>
  <w:style w:type="paragraph" w:styleId="Obsah8">
    <w:name w:val="toc 8"/>
    <w:basedOn w:val="Normlny"/>
    <w:next w:val="Normlny"/>
    <w:autoRedefine/>
    <w:uiPriority w:val="39"/>
    <w:unhideWhenUsed/>
    <w:rsid w:val="00B53F14"/>
    <w:pPr>
      <w:spacing w:after="100" w:line="259" w:lineRule="auto"/>
      <w:ind w:left="1540"/>
    </w:pPr>
    <w:rPr>
      <w:rFonts w:ascii="Calibri" w:eastAsia="Times New Roman" w:hAnsi="Calibri" w:cs="Times New Roman"/>
      <w:lang w:eastAsia="sk-SK"/>
    </w:rPr>
  </w:style>
  <w:style w:type="paragraph" w:styleId="Obsah9">
    <w:name w:val="toc 9"/>
    <w:basedOn w:val="Normlny"/>
    <w:next w:val="Normlny"/>
    <w:autoRedefine/>
    <w:uiPriority w:val="39"/>
    <w:unhideWhenUsed/>
    <w:rsid w:val="00B53F14"/>
    <w:pPr>
      <w:spacing w:after="100" w:line="259" w:lineRule="auto"/>
      <w:ind w:left="1760"/>
    </w:pPr>
    <w:rPr>
      <w:rFonts w:ascii="Calibri" w:eastAsia="Times New Roman" w:hAnsi="Calibri" w:cs="Times New Roman"/>
      <w:lang w:eastAsia="sk-SK"/>
    </w:rPr>
  </w:style>
  <w:style w:type="table" w:customStyle="1" w:styleId="Svetlpodfarbenie1">
    <w:name w:val="Svetlé podfarbenie1"/>
    <w:basedOn w:val="Normlnatabuka"/>
    <w:uiPriority w:val="60"/>
    <w:rsid w:val="00A95176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sk-SK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E5A0C"/>
    <w:rPr>
      <w:rFonts w:ascii="Times New Roman" w:hAnsi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832B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832B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352C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832BD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4762E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B53F14"/>
    <w:pPr>
      <w:keepNext/>
      <w:keepLines/>
      <w:spacing w:before="40" w:after="0"/>
      <w:ind w:left="1152" w:hanging="1152"/>
      <w:outlineLvl w:val="5"/>
    </w:pPr>
    <w:rPr>
      <w:rFonts w:ascii="Cambria" w:eastAsia="Times New Roman" w:hAnsi="Cambria" w:cs="Times New Roman"/>
      <w:color w:val="243F60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B53F14"/>
    <w:pPr>
      <w:keepNext/>
      <w:keepLines/>
      <w:spacing w:before="40" w:after="0"/>
      <w:ind w:left="1296" w:hanging="1296"/>
      <w:outlineLvl w:val="6"/>
    </w:pPr>
    <w:rPr>
      <w:rFonts w:ascii="Cambria" w:eastAsia="Times New Roman" w:hAnsi="Cambria" w:cs="Times New Roman"/>
      <w:i/>
      <w:iCs/>
      <w:color w:val="243F60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B53F14"/>
    <w:pPr>
      <w:keepNext/>
      <w:keepLines/>
      <w:spacing w:before="40" w:after="0"/>
      <w:ind w:left="1440" w:hanging="1440"/>
      <w:outlineLvl w:val="7"/>
    </w:pPr>
    <w:rPr>
      <w:rFonts w:ascii="Cambria" w:eastAsia="Times New Roman" w:hAnsi="Cambria" w:cs="Times New Roman"/>
      <w:color w:val="272727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B53F14"/>
    <w:pPr>
      <w:keepNext/>
      <w:keepLines/>
      <w:spacing w:before="40" w:after="0"/>
      <w:ind w:left="1584" w:hanging="1584"/>
      <w:outlineLvl w:val="8"/>
    </w:pPr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832B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832B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352C4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Predvolenpsmoodseku"/>
    <w:link w:val="Nadpis4"/>
    <w:uiPriority w:val="9"/>
    <w:rsid w:val="00832BD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Predvolenpsmoodseku"/>
    <w:link w:val="Nadpis5"/>
    <w:uiPriority w:val="9"/>
    <w:rsid w:val="004762E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B53F14"/>
    <w:rPr>
      <w:rFonts w:ascii="Cambria" w:eastAsia="Times New Roman" w:hAnsi="Cambria" w:cs="Times New Roman"/>
      <w:color w:val="243F60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B53F14"/>
    <w:rPr>
      <w:rFonts w:ascii="Cambria" w:eastAsia="Times New Roman" w:hAnsi="Cambria" w:cs="Times New Roman"/>
      <w:i/>
      <w:iCs/>
      <w:color w:val="243F60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B53F14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B53F14"/>
    <w:rPr>
      <w:rFonts w:ascii="Cambria" w:eastAsia="Times New Roman" w:hAnsi="Cambria" w:cs="Times New Roman"/>
      <w:i/>
      <w:iCs/>
      <w:color w:val="272727"/>
      <w:sz w:val="21"/>
      <w:szCs w:val="21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C7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C71B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C71B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AU"/>
    </w:rPr>
  </w:style>
  <w:style w:type="paragraph" w:customStyle="1" w:styleId="zreportname">
    <w:name w:val="zreport name"/>
    <w:basedOn w:val="Normlny"/>
    <w:semiHidden/>
    <w:rsid w:val="006C71B4"/>
    <w:pPr>
      <w:keepLines/>
      <w:spacing w:after="0" w:line="440" w:lineRule="exact"/>
      <w:jc w:val="center"/>
    </w:pPr>
    <w:rPr>
      <w:rFonts w:eastAsia="Times New Roman" w:cs="Times New Roman"/>
      <w:sz w:val="36"/>
      <w:szCs w:val="20"/>
      <w:lang w:val="en-US"/>
    </w:rPr>
  </w:style>
  <w:style w:type="paragraph" w:customStyle="1" w:styleId="zcompanyname">
    <w:name w:val="zcompany name"/>
    <w:basedOn w:val="Normlny"/>
    <w:semiHidden/>
    <w:rsid w:val="006C71B4"/>
    <w:pPr>
      <w:spacing w:after="400" w:line="440" w:lineRule="exact"/>
      <w:jc w:val="center"/>
    </w:pPr>
    <w:rPr>
      <w:rFonts w:eastAsia="Times New Roman" w:cs="Times New Roman"/>
      <w:b/>
      <w:noProof/>
      <w:sz w:val="26"/>
      <w:szCs w:val="20"/>
      <w:lang w:val="en-US"/>
    </w:rPr>
  </w:style>
  <w:style w:type="paragraph" w:customStyle="1" w:styleId="zreportsubtitle">
    <w:name w:val="zreport subtitle"/>
    <w:basedOn w:val="zreportname"/>
    <w:semiHidden/>
    <w:rsid w:val="006C71B4"/>
    <w:rPr>
      <w:sz w:val="32"/>
    </w:rPr>
  </w:style>
  <w:style w:type="paragraph" w:customStyle="1" w:styleId="zreportaddinfo">
    <w:name w:val="zreport addinfo"/>
    <w:basedOn w:val="Normlny"/>
    <w:semiHidden/>
    <w:rsid w:val="006C71B4"/>
    <w:pPr>
      <w:framePr w:wrap="around" w:hAnchor="margin" w:xAlign="center" w:yAlign="bottom"/>
      <w:spacing w:after="0" w:line="240" w:lineRule="exact"/>
      <w:jc w:val="center"/>
    </w:pPr>
    <w:rPr>
      <w:rFonts w:eastAsia="Times New Roman" w:cs="Times New Roman"/>
      <w:noProof/>
      <w:sz w:val="20"/>
      <w:szCs w:val="20"/>
      <w:lang w:val="en-US"/>
    </w:rPr>
  </w:style>
  <w:style w:type="paragraph" w:styleId="Hlavika">
    <w:name w:val="header"/>
    <w:basedOn w:val="Normlny"/>
    <w:link w:val="HlavikaChar"/>
    <w:uiPriority w:val="99"/>
    <w:unhideWhenUsed/>
    <w:rsid w:val="006C7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6C71B4"/>
  </w:style>
  <w:style w:type="paragraph" w:styleId="Pta">
    <w:name w:val="footer"/>
    <w:basedOn w:val="Normlny"/>
    <w:link w:val="PtaChar"/>
    <w:uiPriority w:val="99"/>
    <w:unhideWhenUsed/>
    <w:rsid w:val="006C7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6C71B4"/>
  </w:style>
  <w:style w:type="paragraph" w:styleId="Zkladntext">
    <w:name w:val="Body Text"/>
    <w:basedOn w:val="Normlny"/>
    <w:link w:val="ZkladntextChar"/>
    <w:qFormat/>
    <w:rsid w:val="00051AFD"/>
    <w:pPr>
      <w:spacing w:before="130" w:after="130" w:line="240" w:lineRule="auto"/>
      <w:jc w:val="both"/>
    </w:pPr>
    <w:rPr>
      <w:rFonts w:eastAsia="Times New Roman" w:cs="Times New Roman"/>
      <w:szCs w:val="20"/>
      <w:lang w:val="en-US"/>
    </w:rPr>
  </w:style>
  <w:style w:type="character" w:customStyle="1" w:styleId="ZkladntextChar">
    <w:name w:val="Základný text Char"/>
    <w:basedOn w:val="Predvolenpsmoodseku"/>
    <w:link w:val="Zkladntext"/>
    <w:rsid w:val="00051AFD"/>
    <w:rPr>
      <w:rFonts w:ascii="Times New Roman" w:eastAsia="Times New Roman" w:hAnsi="Times New Roman" w:cs="Times New Roman"/>
      <w:szCs w:val="20"/>
      <w:lang w:val="en-US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83343A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link w:val="Odsekzoznamu"/>
    <w:uiPriority w:val="34"/>
    <w:rsid w:val="009C02C6"/>
    <w:rPr>
      <w:rFonts w:ascii="Times New Roman" w:hAnsi="Times New Roman"/>
    </w:rPr>
  </w:style>
  <w:style w:type="character" w:styleId="Hypertextovprepojenie">
    <w:name w:val="Hyperlink"/>
    <w:basedOn w:val="Predvolenpsmoodseku"/>
    <w:uiPriority w:val="99"/>
    <w:unhideWhenUsed/>
    <w:rsid w:val="00B140B2"/>
    <w:rPr>
      <w:color w:val="0000FF" w:themeColor="hyperlink"/>
      <w:u w:val="single"/>
    </w:rPr>
  </w:style>
  <w:style w:type="table" w:styleId="Mriekatabuky">
    <w:name w:val="Table Grid"/>
    <w:basedOn w:val="Normlnatabuka"/>
    <w:uiPriority w:val="59"/>
    <w:rsid w:val="008E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podfarbenie">
    <w:name w:val="Light Shading"/>
    <w:basedOn w:val="Normlnatabuka"/>
    <w:uiPriority w:val="60"/>
    <w:rsid w:val="00C63E7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mriekazvraznenie1">
    <w:name w:val="Light Grid Accent 1"/>
    <w:basedOn w:val="Normlnatabuka"/>
    <w:uiPriority w:val="62"/>
    <w:rsid w:val="00C63E76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podfarbeniezvraznenie5">
    <w:name w:val="Light Shading Accent 5"/>
    <w:basedOn w:val="Normlnatabuka"/>
    <w:uiPriority w:val="60"/>
    <w:rsid w:val="00C110A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etlpodfarbeniezvraznenie1">
    <w:name w:val="Light Shading Accent 1"/>
    <w:basedOn w:val="Normlnatabuka"/>
    <w:uiPriority w:val="60"/>
    <w:rsid w:val="00C110A7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Odkaznakomentr">
    <w:name w:val="annotation reference"/>
    <w:basedOn w:val="Predvolenpsmoodseku"/>
    <w:uiPriority w:val="99"/>
    <w:semiHidden/>
    <w:unhideWhenUsed/>
    <w:rsid w:val="002854A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2854A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2854A2"/>
    <w:rPr>
      <w:rFonts w:ascii="Times New Roman" w:hAnsi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854A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854A2"/>
    <w:rPr>
      <w:rFonts w:ascii="Times New Roman" w:hAnsi="Times New Roman"/>
      <w:b/>
      <w:bCs/>
      <w:sz w:val="20"/>
      <w:szCs w:val="20"/>
    </w:rPr>
  </w:style>
  <w:style w:type="paragraph" w:customStyle="1" w:styleId="ZakladnystylChar">
    <w:name w:val="Zakladny styl Char"/>
    <w:link w:val="ZakladnystylCharChar"/>
    <w:rsid w:val="003C7E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ZakladnystylCharChar">
    <w:name w:val="Zakladny styl Char Char"/>
    <w:link w:val="ZakladnystylChar"/>
    <w:rsid w:val="003C7E87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Jemnodkaz">
    <w:name w:val="Subtle Reference"/>
    <w:basedOn w:val="Intenzvnyodkaz"/>
    <w:uiPriority w:val="31"/>
    <w:qFormat/>
    <w:rsid w:val="00ED2888"/>
    <w:rPr>
      <w:rFonts w:ascii="Times New Roman" w:hAnsi="Times New Roman"/>
      <w:b w:val="0"/>
      <w:bCs/>
      <w:smallCaps w:val="0"/>
      <w:color w:val="17365D" w:themeColor="text2" w:themeShade="BF"/>
      <w:spacing w:val="5"/>
      <w:u w:val="single"/>
    </w:rPr>
  </w:style>
  <w:style w:type="character" w:styleId="Intenzvnyodkaz">
    <w:name w:val="Intense Reference"/>
    <w:basedOn w:val="Predvolenpsmoodseku"/>
    <w:uiPriority w:val="32"/>
    <w:qFormat/>
    <w:rsid w:val="0086422E"/>
    <w:rPr>
      <w:b/>
      <w:bCs/>
      <w:smallCaps/>
      <w:color w:val="C0504D" w:themeColor="accent2"/>
      <w:spacing w:val="5"/>
      <w:u w:val="single"/>
    </w:rPr>
  </w:style>
  <w:style w:type="paragraph" w:styleId="Hlavikaobsahu">
    <w:name w:val="TOC Heading"/>
    <w:basedOn w:val="Nadpis1"/>
    <w:next w:val="Normlny"/>
    <w:uiPriority w:val="39"/>
    <w:unhideWhenUsed/>
    <w:qFormat/>
    <w:rsid w:val="00705281"/>
    <w:pPr>
      <w:outlineLvl w:val="9"/>
    </w:pPr>
    <w:rPr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qFormat/>
    <w:rsid w:val="008D7FFE"/>
    <w:pPr>
      <w:tabs>
        <w:tab w:val="left" w:pos="440"/>
        <w:tab w:val="right" w:leader="dot" w:pos="9062"/>
      </w:tabs>
      <w:spacing w:before="40" w:after="40" w:line="240" w:lineRule="auto"/>
    </w:pPr>
    <w:rPr>
      <w:rFonts w:asciiTheme="minorHAnsi" w:hAnsiTheme="minorHAnsi"/>
      <w:b/>
      <w:noProof/>
    </w:rPr>
  </w:style>
  <w:style w:type="paragraph" w:styleId="Obsah2">
    <w:name w:val="toc 2"/>
    <w:basedOn w:val="Normlny"/>
    <w:next w:val="Normlny"/>
    <w:autoRedefine/>
    <w:uiPriority w:val="39"/>
    <w:unhideWhenUsed/>
    <w:qFormat/>
    <w:rsid w:val="00321166"/>
    <w:pPr>
      <w:tabs>
        <w:tab w:val="right" w:leader="dot" w:pos="9062"/>
      </w:tabs>
      <w:spacing w:before="40" w:after="40" w:line="240" w:lineRule="auto"/>
      <w:ind w:left="1276" w:hanging="1056"/>
    </w:pPr>
  </w:style>
  <w:style w:type="paragraph" w:styleId="Obsah3">
    <w:name w:val="toc 3"/>
    <w:basedOn w:val="Normlny"/>
    <w:next w:val="Normlny"/>
    <w:autoRedefine/>
    <w:uiPriority w:val="39"/>
    <w:unhideWhenUsed/>
    <w:qFormat/>
    <w:rsid w:val="00284D35"/>
    <w:pPr>
      <w:tabs>
        <w:tab w:val="left" w:pos="1320"/>
        <w:tab w:val="right" w:leader="dot" w:pos="9062"/>
      </w:tabs>
      <w:spacing w:before="40" w:after="40" w:line="240" w:lineRule="auto"/>
      <w:ind w:left="1276" w:hanging="836"/>
    </w:p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3B2B9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3B2B9B"/>
    <w:rPr>
      <w:rFonts w:ascii="Times New Roman" w:hAnsi="Times New Roman"/>
      <w:b/>
      <w:bCs/>
      <w:i/>
      <w:iCs/>
      <w:color w:val="4F81BD" w:themeColor="accent1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,Stinking Styles2,Tekst przypisu- dokt,Char Char Char,Char Char Ch,o,Car"/>
    <w:basedOn w:val="Normlny"/>
    <w:link w:val="TextpoznmkypodiarouChar"/>
    <w:uiPriority w:val="99"/>
    <w:unhideWhenUsed/>
    <w:rsid w:val="00B26C65"/>
    <w:pPr>
      <w:spacing w:after="0" w:line="240" w:lineRule="auto"/>
      <w:ind w:left="2160"/>
    </w:pPr>
    <w:rPr>
      <w:rFonts w:asciiTheme="minorHAnsi" w:eastAsiaTheme="minorEastAsia" w:hAnsiTheme="minorHAnsi"/>
      <w:color w:val="5A5A5A" w:themeColor="text1" w:themeTint="A5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,Stinking Styles2 Char,o Char"/>
    <w:basedOn w:val="Predvolenpsmoodseku"/>
    <w:link w:val="Textpoznmkypodiarou"/>
    <w:uiPriority w:val="99"/>
    <w:rsid w:val="00B26C65"/>
    <w:rPr>
      <w:rFonts w:eastAsiaTheme="minorEastAsia"/>
      <w:color w:val="5A5A5A" w:themeColor="text1" w:themeTint="A5"/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uiPriority w:val="99"/>
    <w:unhideWhenUsed/>
    <w:rsid w:val="00B26C65"/>
    <w:rPr>
      <w:vertAlign w:val="superscript"/>
    </w:rPr>
  </w:style>
  <w:style w:type="character" w:styleId="Intenzvnezvraznenie">
    <w:name w:val="Intense Emphasis"/>
    <w:uiPriority w:val="21"/>
    <w:qFormat/>
    <w:rsid w:val="00E27D14"/>
    <w:rPr>
      <w:b/>
      <w:bCs/>
      <w:i/>
      <w:iCs/>
    </w:rPr>
  </w:style>
  <w:style w:type="character" w:styleId="Siln">
    <w:name w:val="Strong"/>
    <w:basedOn w:val="Predvolenpsmoodseku"/>
    <w:uiPriority w:val="22"/>
    <w:qFormat/>
    <w:rsid w:val="00E27D14"/>
    <w:rPr>
      <w:b/>
      <w:bCs/>
    </w:rPr>
  </w:style>
  <w:style w:type="paragraph" w:styleId="Popis">
    <w:name w:val="caption"/>
    <w:basedOn w:val="Normlny"/>
    <w:next w:val="Normlny"/>
    <w:uiPriority w:val="35"/>
    <w:unhideWhenUsed/>
    <w:qFormat/>
    <w:rsid w:val="00500D7B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207EA3"/>
    <w:rPr>
      <w:color w:val="800080" w:themeColor="followedHyperlink"/>
      <w:u w:val="single"/>
    </w:rPr>
  </w:style>
  <w:style w:type="character" w:styleId="slostrany">
    <w:name w:val="page number"/>
    <w:basedOn w:val="Predvolenpsmoodseku"/>
    <w:semiHidden/>
    <w:rsid w:val="00140FBD"/>
    <w:rPr>
      <w:sz w:val="22"/>
    </w:rPr>
  </w:style>
  <w:style w:type="paragraph" w:styleId="Bezriadkovania">
    <w:name w:val="No Spacing"/>
    <w:link w:val="BezriadkovaniaChar"/>
    <w:uiPriority w:val="1"/>
    <w:qFormat/>
    <w:rsid w:val="00F2349F"/>
    <w:pPr>
      <w:spacing w:after="0" w:line="240" w:lineRule="auto"/>
    </w:pPr>
    <w:rPr>
      <w:rFonts w:ascii="Times New Roman" w:eastAsia="Times New Roman" w:hAnsi="Times New Roman" w:cs="Times New Roman"/>
      <w:szCs w:val="20"/>
      <w:lang w:val="en-US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F2349F"/>
    <w:rPr>
      <w:rFonts w:ascii="Times New Roman" w:eastAsia="Times New Roman" w:hAnsi="Times New Roman" w:cs="Times New Roman"/>
      <w:szCs w:val="20"/>
      <w:lang w:val="en-US"/>
    </w:rPr>
  </w:style>
  <w:style w:type="paragraph" w:styleId="Normlnywebov">
    <w:name w:val="Normal (Web)"/>
    <w:basedOn w:val="Normlny"/>
    <w:uiPriority w:val="99"/>
    <w:unhideWhenUsed/>
    <w:rsid w:val="00F2349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sk-SK"/>
    </w:rPr>
  </w:style>
  <w:style w:type="table" w:customStyle="1" w:styleId="Mriekatabukysvetl1">
    <w:name w:val="Mriežka tabuľky – svetlá1"/>
    <w:basedOn w:val="Normlnatabuka"/>
    <w:uiPriority w:val="40"/>
    <w:rsid w:val="0042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zia">
    <w:name w:val="Revision"/>
    <w:hidden/>
    <w:uiPriority w:val="99"/>
    <w:semiHidden/>
    <w:rsid w:val="001B0081"/>
    <w:pPr>
      <w:spacing w:after="0" w:line="240" w:lineRule="auto"/>
    </w:pPr>
    <w:rPr>
      <w:rFonts w:ascii="Times New Roman" w:hAnsi="Times New Roman"/>
    </w:rPr>
  </w:style>
  <w:style w:type="paragraph" w:customStyle="1" w:styleId="CM1">
    <w:name w:val="CM1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customStyle="1" w:styleId="CM3">
    <w:name w:val="CM3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customStyle="1" w:styleId="CM4">
    <w:name w:val="CM4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styleId="Obsah4">
    <w:name w:val="toc 4"/>
    <w:basedOn w:val="Normlny"/>
    <w:next w:val="Normlny"/>
    <w:autoRedefine/>
    <w:uiPriority w:val="39"/>
    <w:unhideWhenUsed/>
    <w:rsid w:val="00B53F14"/>
    <w:pPr>
      <w:spacing w:after="100" w:line="259" w:lineRule="auto"/>
      <w:ind w:left="660"/>
    </w:pPr>
    <w:rPr>
      <w:rFonts w:ascii="Calibri" w:eastAsia="Times New Roman" w:hAnsi="Calibri" w:cs="Times New Roman"/>
      <w:lang w:eastAsia="sk-SK"/>
    </w:rPr>
  </w:style>
  <w:style w:type="paragraph" w:styleId="Obsah5">
    <w:name w:val="toc 5"/>
    <w:basedOn w:val="Normlny"/>
    <w:next w:val="Normlny"/>
    <w:autoRedefine/>
    <w:uiPriority w:val="39"/>
    <w:unhideWhenUsed/>
    <w:rsid w:val="00B53F14"/>
    <w:pPr>
      <w:spacing w:after="100" w:line="259" w:lineRule="auto"/>
      <w:ind w:left="880"/>
    </w:pPr>
    <w:rPr>
      <w:rFonts w:ascii="Calibri" w:eastAsia="Times New Roman" w:hAnsi="Calibri" w:cs="Times New Roman"/>
      <w:lang w:eastAsia="sk-SK"/>
    </w:rPr>
  </w:style>
  <w:style w:type="paragraph" w:styleId="Obsah6">
    <w:name w:val="toc 6"/>
    <w:basedOn w:val="Normlny"/>
    <w:next w:val="Normlny"/>
    <w:autoRedefine/>
    <w:uiPriority w:val="39"/>
    <w:unhideWhenUsed/>
    <w:rsid w:val="00B53F14"/>
    <w:pPr>
      <w:spacing w:after="100" w:line="259" w:lineRule="auto"/>
      <w:ind w:left="1100"/>
    </w:pPr>
    <w:rPr>
      <w:rFonts w:ascii="Calibri" w:eastAsia="Times New Roman" w:hAnsi="Calibri" w:cs="Times New Roman"/>
      <w:lang w:eastAsia="sk-SK"/>
    </w:rPr>
  </w:style>
  <w:style w:type="paragraph" w:styleId="Obsah7">
    <w:name w:val="toc 7"/>
    <w:basedOn w:val="Normlny"/>
    <w:next w:val="Normlny"/>
    <w:autoRedefine/>
    <w:uiPriority w:val="39"/>
    <w:unhideWhenUsed/>
    <w:rsid w:val="00B53F14"/>
    <w:pPr>
      <w:spacing w:after="100" w:line="259" w:lineRule="auto"/>
      <w:ind w:left="1320"/>
    </w:pPr>
    <w:rPr>
      <w:rFonts w:ascii="Calibri" w:eastAsia="Times New Roman" w:hAnsi="Calibri" w:cs="Times New Roman"/>
      <w:lang w:eastAsia="sk-SK"/>
    </w:rPr>
  </w:style>
  <w:style w:type="paragraph" w:styleId="Obsah8">
    <w:name w:val="toc 8"/>
    <w:basedOn w:val="Normlny"/>
    <w:next w:val="Normlny"/>
    <w:autoRedefine/>
    <w:uiPriority w:val="39"/>
    <w:unhideWhenUsed/>
    <w:rsid w:val="00B53F14"/>
    <w:pPr>
      <w:spacing w:after="100" w:line="259" w:lineRule="auto"/>
      <w:ind w:left="1540"/>
    </w:pPr>
    <w:rPr>
      <w:rFonts w:ascii="Calibri" w:eastAsia="Times New Roman" w:hAnsi="Calibri" w:cs="Times New Roman"/>
      <w:lang w:eastAsia="sk-SK"/>
    </w:rPr>
  </w:style>
  <w:style w:type="paragraph" w:styleId="Obsah9">
    <w:name w:val="toc 9"/>
    <w:basedOn w:val="Normlny"/>
    <w:next w:val="Normlny"/>
    <w:autoRedefine/>
    <w:uiPriority w:val="39"/>
    <w:unhideWhenUsed/>
    <w:rsid w:val="00B53F14"/>
    <w:pPr>
      <w:spacing w:after="100" w:line="259" w:lineRule="auto"/>
      <w:ind w:left="1760"/>
    </w:pPr>
    <w:rPr>
      <w:rFonts w:ascii="Calibri" w:eastAsia="Times New Roman" w:hAnsi="Calibri" w:cs="Times New Roman"/>
      <w:lang w:eastAsia="sk-SK"/>
    </w:rPr>
  </w:style>
  <w:style w:type="table" w:customStyle="1" w:styleId="Svetlpodfarbenie1">
    <w:name w:val="Svetlé podfarbenie1"/>
    <w:basedOn w:val="Normlnatabuka"/>
    <w:uiPriority w:val="60"/>
    <w:rsid w:val="00A95176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sk-SK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3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089804-7859-4A8D-8488-0867D8C4B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868</Words>
  <Characters>4953</Characters>
  <Application>Microsoft Office Word</Application>
  <DocSecurity>0</DocSecurity>
  <Lines>41</Lines>
  <Paragraphs>11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MZP SR</Company>
  <LinksUpToDate>false</LinksUpToDate>
  <CharactersWithSpaces>5810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MH SR</dc:creator>
  <cp:lastModifiedBy>Lenka K.</cp:lastModifiedBy>
  <cp:revision>5</cp:revision>
  <cp:lastPrinted>2018-11-27T11:24:00Z</cp:lastPrinted>
  <dcterms:created xsi:type="dcterms:W3CDTF">2018-11-27T15:47:00Z</dcterms:created>
  <dcterms:modified xsi:type="dcterms:W3CDTF">2018-11-27T16:22:00Z</dcterms:modified>
</cp:coreProperties>
</file>